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B052A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590F">
        <w:rPr>
          <w:rFonts w:ascii="Times New Roman" w:hAnsi="Times New Roman" w:cs="Times New Roman"/>
          <w:sz w:val="24"/>
          <w:szCs w:val="24"/>
        </w:rPr>
        <w:t>0</w:t>
      </w:r>
      <w:r w:rsidR="00B052A1">
        <w:rPr>
          <w:rFonts w:ascii="Times New Roman" w:hAnsi="Times New Roman" w:cs="Times New Roman"/>
          <w:sz w:val="24"/>
          <w:szCs w:val="24"/>
        </w:rPr>
        <w:t>6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D5590F">
        <w:rPr>
          <w:rFonts w:ascii="Times New Roman" w:hAnsi="Times New Roman" w:cs="Times New Roman"/>
          <w:sz w:val="24"/>
          <w:szCs w:val="24"/>
        </w:rPr>
        <w:t>5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B052A1">
        <w:rPr>
          <w:rFonts w:ascii="Times New Roman" w:hAnsi="Times New Roman" w:cs="Times New Roman"/>
          <w:sz w:val="24"/>
          <w:szCs w:val="24"/>
        </w:rPr>
        <w:t>3.1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953387">
        <w:rPr>
          <w:rFonts w:ascii="Times New Roman" w:hAnsi="Times New Roman" w:cs="Times New Roman"/>
          <w:sz w:val="24"/>
          <w:szCs w:val="24"/>
        </w:rPr>
        <w:t>1130</w:t>
      </w:r>
      <w:r w:rsidR="00D5590F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53387">
        <w:rPr>
          <w:rFonts w:ascii="Times New Roman" w:hAnsi="Times New Roman" w:cs="Times New Roman"/>
          <w:sz w:val="24"/>
          <w:szCs w:val="24"/>
        </w:rPr>
        <w:t>572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D5590F" w:rsidRPr="00B052A1" w:rsidRDefault="00283723" w:rsidP="00D5590F">
      <w:pPr>
        <w:spacing w:line="360" w:lineRule="auto"/>
        <w:ind w:right="-2"/>
        <w:jc w:val="both"/>
        <w:rPr>
          <w:rStyle w:val="Pogrubienie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B052A1">
        <w:rPr>
          <w:rFonts w:ascii="Times New Roman" w:hAnsi="Times New Roman" w:cs="Times New Roman"/>
          <w:sz w:val="24"/>
          <w:szCs w:val="24"/>
        </w:rPr>
        <w:t xml:space="preserve"> z urzędu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B052A1">
        <w:rPr>
          <w:rFonts w:ascii="Times New Roman" w:hAnsi="Times New Roman" w:cs="Times New Roman"/>
          <w:sz w:val="24"/>
          <w:szCs w:val="24"/>
        </w:rPr>
        <w:t>27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D5590F">
        <w:rPr>
          <w:rFonts w:ascii="Times New Roman" w:hAnsi="Times New Roman" w:cs="Times New Roman"/>
          <w:sz w:val="24"/>
          <w:szCs w:val="24"/>
        </w:rPr>
        <w:t>0</w:t>
      </w:r>
      <w:r w:rsidR="00B052A1">
        <w:rPr>
          <w:rFonts w:ascii="Times New Roman" w:hAnsi="Times New Roman" w:cs="Times New Roman"/>
          <w:sz w:val="24"/>
          <w:szCs w:val="24"/>
        </w:rPr>
        <w:t>6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D5590F">
        <w:rPr>
          <w:rFonts w:ascii="Times New Roman" w:hAnsi="Times New Roman" w:cs="Times New Roman"/>
          <w:sz w:val="24"/>
          <w:szCs w:val="24"/>
        </w:rPr>
        <w:t>5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B052A1">
        <w:rPr>
          <w:rFonts w:ascii="Times New Roman" w:hAnsi="Times New Roman" w:cs="Times New Roman"/>
          <w:sz w:val="24"/>
          <w:szCs w:val="24"/>
        </w:rPr>
        <w:t xml:space="preserve"> postanowienia o sprostowaniu oczywistej omyłki pisarskiej w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D5590F">
        <w:rPr>
          <w:rFonts w:ascii="Times New Roman" w:hAnsi="Times New Roman" w:cs="Times New Roman"/>
          <w:sz w:val="24"/>
          <w:szCs w:val="24"/>
        </w:rPr>
        <w:t>1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D5590F">
        <w:rPr>
          <w:rFonts w:ascii="Times New Roman" w:hAnsi="Times New Roman" w:cs="Times New Roman"/>
          <w:sz w:val="24"/>
          <w:szCs w:val="24"/>
        </w:rPr>
        <w:t>5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D5590F">
        <w:rPr>
          <w:rFonts w:ascii="Times New Roman" w:hAnsi="Times New Roman" w:cs="Times New Roman"/>
          <w:sz w:val="24"/>
          <w:szCs w:val="24"/>
        </w:rPr>
        <w:t>3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  <w:r w:rsidR="00953387" w:rsidRPr="00953387">
        <w:rPr>
          <w:rFonts w:ascii="Times New Roman" w:hAnsi="Times New Roman" w:cs="Times New Roman"/>
          <w:sz w:val="24"/>
          <w:szCs w:val="24"/>
        </w:rPr>
        <w:t xml:space="preserve"> </w:t>
      </w:r>
      <w:r w:rsidR="00953387">
        <w:rPr>
          <w:rFonts w:ascii="Times New Roman" w:hAnsi="Times New Roman" w:cs="Times New Roman"/>
          <w:sz w:val="24"/>
          <w:szCs w:val="24"/>
        </w:rPr>
        <w:t xml:space="preserve">o </w:t>
      </w:r>
      <w:r w:rsidR="00953387" w:rsidRPr="009F0C81">
        <w:rPr>
          <w:rFonts w:ascii="Times New Roman" w:hAnsi="Times New Roman" w:cs="Times New Roman"/>
          <w:sz w:val="24"/>
          <w:szCs w:val="24"/>
        </w:rPr>
        <w:t>ustaleni</w:t>
      </w:r>
      <w:r w:rsidR="00953387">
        <w:rPr>
          <w:rFonts w:ascii="Times New Roman" w:hAnsi="Times New Roman" w:cs="Times New Roman"/>
          <w:sz w:val="24"/>
          <w:szCs w:val="24"/>
        </w:rPr>
        <w:t>u</w:t>
      </w:r>
      <w:r w:rsidR="00953387" w:rsidRPr="009F0C81">
        <w:rPr>
          <w:rFonts w:ascii="Times New Roman" w:hAnsi="Times New Roman" w:cs="Times New Roman"/>
          <w:sz w:val="24"/>
          <w:szCs w:val="24"/>
        </w:rPr>
        <w:t xml:space="preserve"> lokalizacji inwestycji celu publicznego</w:t>
      </w:r>
      <w:r w:rsidR="00B052A1">
        <w:rPr>
          <w:rFonts w:ascii="Times New Roman" w:hAnsi="Times New Roman" w:cs="Times New Roman"/>
          <w:sz w:val="24"/>
          <w:szCs w:val="24"/>
        </w:rPr>
        <w:t xml:space="preserve"> w zakresie nazwy inwestycji. W wyniku powyższego planowane zamierzenie </w:t>
      </w:r>
      <w:r w:rsidR="00F65C0A">
        <w:rPr>
          <w:rFonts w:ascii="Times New Roman" w:hAnsi="Times New Roman" w:cs="Times New Roman"/>
          <w:sz w:val="24"/>
          <w:szCs w:val="24"/>
        </w:rPr>
        <w:t>obejmuje</w:t>
      </w:r>
      <w:r w:rsidR="00B052A1">
        <w:rPr>
          <w:rFonts w:ascii="Times New Roman" w:hAnsi="Times New Roman" w:cs="Times New Roman"/>
          <w:sz w:val="24"/>
          <w:szCs w:val="24"/>
        </w:rPr>
        <w:t xml:space="preserve"> </w:t>
      </w:r>
      <w:r w:rsidR="00D5590F" w:rsidRPr="00B052A1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budow</w:t>
      </w:r>
      <w:r w:rsidR="00F65C0A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ę</w:t>
      </w:r>
      <w:r w:rsidR="00D5590F" w:rsidRPr="00B052A1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 drogi gminnej Nr 389025T ulicy Harcerskiej w </w:t>
      </w:r>
      <w:proofErr w:type="spellStart"/>
      <w:r w:rsidR="00D5590F" w:rsidRPr="00B052A1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msc</w:t>
      </w:r>
      <w:proofErr w:type="spellEnd"/>
      <w:r w:rsidR="00D5590F" w:rsidRPr="00B052A1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. Suchedniów w ramach zadania pn.: „Poprawa stanu infrastruktury drogowej w Gminie Suchedniów – budowa drogi gminnej – ulicy Harcerskiej” na działkach nr ewid. 6692/1, 34/9 i 54</w:t>
      </w:r>
      <w:r w:rsidR="00D5590F" w:rsidRPr="00B052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590F" w:rsidRPr="00B052A1">
        <w:rPr>
          <w:rFonts w:ascii="Times New Roman" w:hAnsi="Times New Roman" w:cs="Times New Roman"/>
          <w:i/>
          <w:sz w:val="24"/>
          <w:szCs w:val="24"/>
        </w:rPr>
        <w:t>(obręb 0001 Suchedniów) w Suchedniowie.</w:t>
      </w:r>
      <w:bookmarkStart w:id="0" w:name="_GoBack"/>
      <w:bookmarkEnd w:id="0"/>
    </w:p>
    <w:p w:rsidR="00953387" w:rsidRDefault="00953387" w:rsidP="00D5590F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</w:t>
      </w:r>
      <w:r w:rsidR="00B46D8E">
        <w:rPr>
          <w:rFonts w:ascii="Times New Roman" w:hAnsi="Times New Roman" w:cs="Times New Roman"/>
          <w:sz w:val="24"/>
          <w:szCs w:val="24"/>
        </w:rPr>
        <w:t xml:space="preserve">i treścią </w:t>
      </w:r>
      <w:r w:rsidR="00F65C0A">
        <w:rPr>
          <w:rFonts w:ascii="Times New Roman" w:hAnsi="Times New Roman" w:cs="Times New Roman"/>
          <w:sz w:val="24"/>
          <w:szCs w:val="24"/>
        </w:rPr>
        <w:t>postanowienia</w:t>
      </w:r>
      <w:r w:rsidR="00B46D8E">
        <w:rPr>
          <w:rFonts w:ascii="Times New Roman" w:hAnsi="Times New Roman" w:cs="Times New Roman"/>
          <w:sz w:val="24"/>
          <w:szCs w:val="24"/>
        </w:rPr>
        <w:t xml:space="preserve"> </w:t>
      </w:r>
      <w:r w:rsidRPr="00395A5F">
        <w:rPr>
          <w:rFonts w:ascii="Times New Roman" w:hAnsi="Times New Roman" w:cs="Times New Roman"/>
          <w:sz w:val="24"/>
          <w:szCs w:val="24"/>
        </w:rPr>
        <w:t xml:space="preserve">w Wydziale Gospodarki Nieruchomościami, </w:t>
      </w:r>
      <w:r w:rsidR="00F65C0A">
        <w:rPr>
          <w:rFonts w:ascii="Times New Roman" w:hAnsi="Times New Roman" w:cs="Times New Roman"/>
          <w:sz w:val="24"/>
          <w:szCs w:val="24"/>
        </w:rPr>
        <w:t>Planowania Przestrzennego i Rozwoju</w:t>
      </w:r>
      <w:r w:rsidRPr="00311E25">
        <w:rPr>
          <w:rFonts w:ascii="Times New Roman" w:hAnsi="Times New Roman" w:cs="Times New Roman"/>
          <w:sz w:val="24"/>
          <w:szCs w:val="24"/>
        </w:rPr>
        <w:t xml:space="preserve"> Urzędu Miasta i Gminy </w:t>
      </w:r>
      <w:r w:rsidR="00B46D8E">
        <w:rPr>
          <w:rFonts w:ascii="Times New Roman" w:hAnsi="Times New Roman" w:cs="Times New Roman"/>
          <w:sz w:val="24"/>
          <w:szCs w:val="24"/>
        </w:rPr>
        <w:br/>
      </w:r>
      <w:r w:rsidRPr="00311E25">
        <w:rPr>
          <w:rFonts w:ascii="Times New Roman" w:hAnsi="Times New Roman" w:cs="Times New Roman"/>
          <w:sz w:val="24"/>
          <w:szCs w:val="24"/>
        </w:rPr>
        <w:t>w Suchedniowie ul. Fabryczna 5, pokój 209, w godzinach pracy urzędu.</w:t>
      </w:r>
    </w:p>
    <w:p w:rsidR="00B46D8E" w:rsidRPr="00D60D90" w:rsidRDefault="00B46D8E" w:rsidP="00B46D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 xml:space="preserve">Stosownie do  art. 49 Kpa po upływie 14 dni od dnia publicznego ogłoszenia niniejszego                        obwieszczenia uznaje się, iż nastąpiło skuteczne doręczenie </w:t>
      </w:r>
      <w:r w:rsidR="00F65C0A">
        <w:rPr>
          <w:rFonts w:ascii="Times New Roman" w:hAnsi="Times New Roman" w:cs="Times New Roman"/>
          <w:sz w:val="24"/>
          <w:szCs w:val="24"/>
        </w:rPr>
        <w:t>postanowienia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:rsidR="00F65C0A" w:rsidRPr="00C00AB6" w:rsidRDefault="00283723" w:rsidP="00F65C0A">
      <w:pPr>
        <w:pStyle w:val="Standarduser"/>
        <w:spacing w:line="360" w:lineRule="auto"/>
        <w:ind w:firstLine="708"/>
        <w:jc w:val="both"/>
      </w:pPr>
      <w:r w:rsidRPr="00311E25">
        <w:t xml:space="preserve">Od </w:t>
      </w:r>
      <w:r w:rsidR="00F65C0A">
        <w:t>postanowienia</w:t>
      </w:r>
      <w:r w:rsidRPr="00311E25">
        <w:t xml:space="preserve"> służy stronom prawo wniesienia </w:t>
      </w:r>
      <w:r w:rsidR="00F65C0A">
        <w:t>zażalenia</w:t>
      </w:r>
      <w:r w:rsidRPr="00311E25">
        <w:t xml:space="preserve"> do Samorządowego Kolegium</w:t>
      </w:r>
      <w:r w:rsidRPr="00ED4B67">
        <w:t xml:space="preserve"> Odwoławczego w Kielcach za pośrednictwem Burmistrza Miasta i Gminy Suchedniów w terminie </w:t>
      </w:r>
      <w:r w:rsidR="00F65C0A">
        <w:t>7</w:t>
      </w:r>
      <w:r w:rsidRPr="00ED4B67">
        <w:t xml:space="preserve"> dni od dnia jej doręczenia (</w:t>
      </w:r>
      <w:r w:rsidR="00F65C0A" w:rsidRPr="00C00AB6">
        <w:t>art. 113 § 3 Kpa</w:t>
      </w:r>
      <w:r w:rsidRPr="00ED4B67">
        <w:t xml:space="preserve">).  </w:t>
      </w:r>
      <w:r w:rsidR="00F65C0A" w:rsidRPr="00C00AB6">
        <w:t>Wniesienie zażalenia nie wstrzymuje wykonania postanowienia (art. 143 Kpa).</w:t>
      </w:r>
    </w:p>
    <w:p w:rsidR="00F65C0A" w:rsidRDefault="00F65C0A" w:rsidP="00596813">
      <w:pPr>
        <w:pStyle w:val="Standarduser"/>
        <w:spacing w:line="360" w:lineRule="auto"/>
        <w:ind w:firstLine="708"/>
        <w:jc w:val="both"/>
      </w:pPr>
    </w:p>
    <w:p w:rsidR="00953387" w:rsidRPr="00ED4B67" w:rsidRDefault="00953387" w:rsidP="00596813">
      <w:pPr>
        <w:pStyle w:val="Standarduser"/>
        <w:spacing w:line="360" w:lineRule="auto"/>
        <w:ind w:firstLine="708"/>
        <w:jc w:val="both"/>
      </w:pPr>
    </w:p>
    <w:p w:rsidR="00F65C0A" w:rsidRDefault="00F65C0A" w:rsidP="00F65C0A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>Burmistrz</w:t>
      </w:r>
      <w:r w:rsidR="00B46D8E" w:rsidRPr="00C46CCD">
        <w:rPr>
          <w:sz w:val="20"/>
          <w:szCs w:val="24"/>
        </w:rPr>
        <w:t xml:space="preserve"> Miasta i Gminy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F65C0A" w:rsidRPr="00F65C0A" w:rsidRDefault="00F65C0A" w:rsidP="00F65C0A">
      <w:pPr>
        <w:pStyle w:val="Tekstpodstawowy"/>
        <w:spacing w:line="360" w:lineRule="auto"/>
        <w:jc w:val="right"/>
        <w:rPr>
          <w:sz w:val="12"/>
          <w:szCs w:val="24"/>
        </w:rPr>
      </w:pPr>
    </w:p>
    <w:p w:rsidR="00B46D8E" w:rsidRPr="00F65C0A" w:rsidRDefault="00F65C0A" w:rsidP="00F65C0A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>m</w:t>
      </w:r>
      <w:r w:rsidR="00B46D8E">
        <w:rPr>
          <w:sz w:val="20"/>
          <w:szCs w:val="24"/>
        </w:rPr>
        <w:t>gr</w:t>
      </w:r>
      <w:r>
        <w:rPr>
          <w:sz w:val="20"/>
          <w:szCs w:val="24"/>
        </w:rPr>
        <w:t xml:space="preserve"> inż. </w:t>
      </w:r>
      <w:r w:rsidR="00B46D8E">
        <w:rPr>
          <w:sz w:val="20"/>
          <w:szCs w:val="24"/>
        </w:rPr>
        <w:t xml:space="preserve"> </w:t>
      </w:r>
      <w:r>
        <w:rPr>
          <w:sz w:val="20"/>
          <w:szCs w:val="24"/>
        </w:rPr>
        <w:t>Dariusz Miernik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9C3DA2" w:rsidRDefault="00953387" w:rsidP="00B46D8E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ab/>
      </w:r>
    </w:p>
    <w:p w:rsidR="004B22EE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4B22EE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22611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F65C0A">
        <w:rPr>
          <w:sz w:val="20"/>
          <w:szCs w:val="24"/>
        </w:rPr>
        <w:t>27</w:t>
      </w:r>
      <w:r w:rsidR="00D5590F">
        <w:rPr>
          <w:sz w:val="20"/>
          <w:szCs w:val="24"/>
        </w:rPr>
        <w:t xml:space="preserve"> </w:t>
      </w:r>
      <w:r w:rsidR="00F65C0A">
        <w:rPr>
          <w:sz w:val="20"/>
          <w:szCs w:val="24"/>
        </w:rPr>
        <w:t>czerwca</w:t>
      </w:r>
      <w:r w:rsidR="00B46D8E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D5590F">
        <w:rPr>
          <w:sz w:val="20"/>
          <w:szCs w:val="24"/>
        </w:rPr>
        <w:t>5</w:t>
      </w:r>
      <w:r w:rsidRPr="00120055">
        <w:rPr>
          <w:sz w:val="20"/>
          <w:szCs w:val="24"/>
        </w:rPr>
        <w:t xml:space="preserve"> r.</w:t>
      </w:r>
    </w:p>
    <w:sectPr w:rsidR="00097AAE" w:rsidRPr="00B22611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3A7F37"/>
    <w:rsid w:val="003D64B3"/>
    <w:rsid w:val="004238F7"/>
    <w:rsid w:val="004B22EE"/>
    <w:rsid w:val="004D6C28"/>
    <w:rsid w:val="00581680"/>
    <w:rsid w:val="00584816"/>
    <w:rsid w:val="00596813"/>
    <w:rsid w:val="00597EE5"/>
    <w:rsid w:val="00615737"/>
    <w:rsid w:val="006469C4"/>
    <w:rsid w:val="0067629D"/>
    <w:rsid w:val="006D2BFD"/>
    <w:rsid w:val="006D719C"/>
    <w:rsid w:val="006F6097"/>
    <w:rsid w:val="00745E87"/>
    <w:rsid w:val="00747678"/>
    <w:rsid w:val="007905EB"/>
    <w:rsid w:val="007A37D3"/>
    <w:rsid w:val="0083526E"/>
    <w:rsid w:val="00843BBD"/>
    <w:rsid w:val="008D1403"/>
    <w:rsid w:val="00920B51"/>
    <w:rsid w:val="00953387"/>
    <w:rsid w:val="009C3DA2"/>
    <w:rsid w:val="009F0C81"/>
    <w:rsid w:val="00A249B7"/>
    <w:rsid w:val="00A41C1F"/>
    <w:rsid w:val="00AA1F9F"/>
    <w:rsid w:val="00AB438E"/>
    <w:rsid w:val="00AE2F33"/>
    <w:rsid w:val="00AE4173"/>
    <w:rsid w:val="00B052A1"/>
    <w:rsid w:val="00B22611"/>
    <w:rsid w:val="00B46D8E"/>
    <w:rsid w:val="00BD626A"/>
    <w:rsid w:val="00BE4C9B"/>
    <w:rsid w:val="00C143B5"/>
    <w:rsid w:val="00C41000"/>
    <w:rsid w:val="00CA693B"/>
    <w:rsid w:val="00CD3FFE"/>
    <w:rsid w:val="00CD7E42"/>
    <w:rsid w:val="00CF3CF2"/>
    <w:rsid w:val="00D5590F"/>
    <w:rsid w:val="00DA0D32"/>
    <w:rsid w:val="00E32E23"/>
    <w:rsid w:val="00E87F04"/>
    <w:rsid w:val="00EA460B"/>
    <w:rsid w:val="00ED4B67"/>
    <w:rsid w:val="00EF2442"/>
    <w:rsid w:val="00F05AF4"/>
    <w:rsid w:val="00F65C0A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4B2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2025-06-27T12:52:00Z</cp:lastPrinted>
  <dcterms:created xsi:type="dcterms:W3CDTF">2025-06-27T12:53:00Z</dcterms:created>
  <dcterms:modified xsi:type="dcterms:W3CDTF">2025-06-27T12:53:00Z</dcterms:modified>
</cp:coreProperties>
</file>