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406B9" w14:textId="77777777" w:rsidR="007C67E6" w:rsidRDefault="007C67E6" w:rsidP="003416DD">
      <w:pPr>
        <w:jc w:val="center"/>
      </w:pPr>
    </w:p>
    <w:p w14:paraId="6ED2D653" w14:textId="1FAA49EB" w:rsidR="00DA40F2" w:rsidRPr="001E48A6" w:rsidRDefault="00DA40F2" w:rsidP="003416DD">
      <w:pPr>
        <w:spacing w:line="259" w:lineRule="auto"/>
        <w:jc w:val="center"/>
        <w:rPr>
          <w:rFonts w:ascii="Times New Roman" w:hAnsi="Times New Roman"/>
          <w:b/>
          <w:sz w:val="22"/>
          <w:szCs w:val="22"/>
        </w:rPr>
      </w:pPr>
      <w:r w:rsidRPr="001E48A6">
        <w:rPr>
          <w:rFonts w:ascii="Times New Roman" w:hAnsi="Times New Roman"/>
          <w:b/>
          <w:sz w:val="22"/>
          <w:szCs w:val="22"/>
        </w:rPr>
        <w:t xml:space="preserve">ZARZĄDZENIE NR </w:t>
      </w:r>
      <w:r w:rsidR="00307438">
        <w:rPr>
          <w:rFonts w:ascii="Times New Roman" w:hAnsi="Times New Roman"/>
          <w:b/>
          <w:sz w:val="22"/>
          <w:szCs w:val="22"/>
        </w:rPr>
        <w:t>0050.26.2025</w:t>
      </w:r>
    </w:p>
    <w:p w14:paraId="2975164E" w14:textId="77777777" w:rsidR="00DA40F2" w:rsidRPr="001E48A6" w:rsidRDefault="003416DD" w:rsidP="003416DD">
      <w:pPr>
        <w:spacing w:line="259" w:lineRule="auto"/>
        <w:jc w:val="center"/>
        <w:rPr>
          <w:rFonts w:ascii="Times New Roman" w:hAnsi="Times New Roman"/>
          <w:b/>
          <w:sz w:val="22"/>
          <w:szCs w:val="22"/>
        </w:rPr>
      </w:pPr>
      <w:r w:rsidRPr="001E48A6">
        <w:rPr>
          <w:rFonts w:ascii="Times New Roman" w:hAnsi="Times New Roman"/>
          <w:b/>
          <w:sz w:val="22"/>
          <w:szCs w:val="22"/>
        </w:rPr>
        <w:t xml:space="preserve">Burmistrza Miasta i Gminy Suchedniów </w:t>
      </w:r>
    </w:p>
    <w:p w14:paraId="0BE57466" w14:textId="7079A1FF" w:rsidR="00DA40F2" w:rsidRPr="001E48A6" w:rsidRDefault="003416DD" w:rsidP="003416DD">
      <w:pPr>
        <w:spacing w:line="259" w:lineRule="auto"/>
        <w:jc w:val="center"/>
        <w:rPr>
          <w:rFonts w:ascii="Times New Roman" w:hAnsi="Times New Roman"/>
          <w:b/>
          <w:sz w:val="22"/>
          <w:szCs w:val="22"/>
        </w:rPr>
      </w:pPr>
      <w:r w:rsidRPr="001E48A6">
        <w:rPr>
          <w:rFonts w:ascii="Times New Roman" w:hAnsi="Times New Roman"/>
          <w:b/>
          <w:sz w:val="22"/>
          <w:szCs w:val="22"/>
        </w:rPr>
        <w:t>z dnia 2</w:t>
      </w:r>
      <w:r w:rsidR="00307438">
        <w:rPr>
          <w:rFonts w:ascii="Times New Roman" w:hAnsi="Times New Roman"/>
          <w:b/>
          <w:sz w:val="22"/>
          <w:szCs w:val="22"/>
        </w:rPr>
        <w:t>5</w:t>
      </w:r>
      <w:r w:rsidRPr="001E48A6">
        <w:rPr>
          <w:rFonts w:ascii="Times New Roman" w:hAnsi="Times New Roman"/>
          <w:b/>
          <w:sz w:val="22"/>
          <w:szCs w:val="22"/>
        </w:rPr>
        <w:t xml:space="preserve"> lutego</w:t>
      </w:r>
      <w:r w:rsidR="00DA40F2" w:rsidRPr="001E48A6">
        <w:rPr>
          <w:rFonts w:ascii="Times New Roman" w:hAnsi="Times New Roman"/>
          <w:b/>
          <w:sz w:val="22"/>
          <w:szCs w:val="22"/>
        </w:rPr>
        <w:t xml:space="preserve"> 2025 r.</w:t>
      </w:r>
    </w:p>
    <w:p w14:paraId="7CAF1A28" w14:textId="77777777" w:rsidR="00DA40F2" w:rsidRPr="001E48A6" w:rsidRDefault="00DA40F2" w:rsidP="00B039D6">
      <w:pPr>
        <w:spacing w:line="259" w:lineRule="auto"/>
        <w:jc w:val="center"/>
        <w:rPr>
          <w:rFonts w:ascii="Times New Roman" w:hAnsi="Times New Roman"/>
          <w:b/>
          <w:sz w:val="22"/>
          <w:szCs w:val="22"/>
        </w:rPr>
      </w:pPr>
      <w:r w:rsidRPr="001E48A6">
        <w:rPr>
          <w:rFonts w:ascii="Times New Roman" w:hAnsi="Times New Roman"/>
          <w:b/>
          <w:sz w:val="22"/>
          <w:szCs w:val="22"/>
        </w:rPr>
        <w:t>w sprawie ogłoszenia konkursu</w:t>
      </w:r>
      <w:r w:rsidR="00B039D6" w:rsidRPr="001E48A6">
        <w:rPr>
          <w:rFonts w:ascii="Times New Roman" w:hAnsi="Times New Roman"/>
          <w:b/>
          <w:sz w:val="22"/>
          <w:szCs w:val="22"/>
        </w:rPr>
        <w:t xml:space="preserve"> projektów</w:t>
      </w:r>
      <w:r w:rsidRPr="001E48A6">
        <w:rPr>
          <w:rFonts w:ascii="Times New Roman" w:hAnsi="Times New Roman"/>
          <w:b/>
          <w:sz w:val="22"/>
          <w:szCs w:val="22"/>
        </w:rPr>
        <w:t xml:space="preserve"> na </w:t>
      </w:r>
      <w:r w:rsidR="00B039D6" w:rsidRPr="001E48A6">
        <w:rPr>
          <w:rFonts w:ascii="Times New Roman" w:hAnsi="Times New Roman"/>
          <w:b/>
          <w:sz w:val="22"/>
          <w:szCs w:val="22"/>
        </w:rPr>
        <w:t xml:space="preserve">wsparcie realizacji zadań własnych Gminy Suchedniów z zakresu sprzyjania rozwojowi sportu w 2025 r. </w:t>
      </w:r>
    </w:p>
    <w:p w14:paraId="648B7E12" w14:textId="77777777" w:rsidR="003416DD" w:rsidRPr="001E48A6" w:rsidRDefault="003416DD" w:rsidP="003416DD">
      <w:pPr>
        <w:spacing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6705706" w14:textId="77777777" w:rsidR="003416DD" w:rsidRPr="001E48A6" w:rsidRDefault="003416DD" w:rsidP="003416DD">
      <w:pPr>
        <w:spacing w:line="259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EC75CE5" w14:textId="77777777" w:rsidR="00CA2AED" w:rsidRPr="001E48A6" w:rsidRDefault="00DA40F2" w:rsidP="00CA2AED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1E48A6">
        <w:rPr>
          <w:rFonts w:ascii="Times New Roman" w:hAnsi="Times New Roman"/>
          <w:sz w:val="22"/>
          <w:szCs w:val="22"/>
        </w:rPr>
        <w:t>Na podstawie przepisów art. 30 ust. 1 ustawy z dnia 8 marca 1990 r. o samorządzie gminnym (</w:t>
      </w:r>
      <w:proofErr w:type="spellStart"/>
      <w:r w:rsidRPr="001E48A6">
        <w:rPr>
          <w:rFonts w:ascii="Times New Roman" w:hAnsi="Times New Roman"/>
          <w:sz w:val="22"/>
          <w:szCs w:val="22"/>
        </w:rPr>
        <w:t>t.j</w:t>
      </w:r>
      <w:proofErr w:type="spellEnd"/>
      <w:r w:rsidRPr="001E48A6">
        <w:rPr>
          <w:rFonts w:ascii="Times New Roman" w:hAnsi="Times New Roman"/>
          <w:sz w:val="22"/>
          <w:szCs w:val="22"/>
        </w:rPr>
        <w:t>. Dz. U.</w:t>
      </w:r>
      <w:r w:rsidR="003416DD" w:rsidRPr="001E48A6">
        <w:rPr>
          <w:rFonts w:ascii="Times New Roman" w:hAnsi="Times New Roman"/>
          <w:sz w:val="22"/>
          <w:szCs w:val="22"/>
        </w:rPr>
        <w:t xml:space="preserve"> </w:t>
      </w:r>
      <w:r w:rsidRPr="001E48A6">
        <w:rPr>
          <w:rFonts w:ascii="Times New Roman" w:hAnsi="Times New Roman"/>
          <w:sz w:val="22"/>
          <w:szCs w:val="22"/>
        </w:rPr>
        <w:t>z 2024 r. poz. 1465 z późn. zm.) oraz art. 28 ustawy z dnia 25 czerwca 2010 r. o sporcie (t.</w:t>
      </w:r>
      <w:r w:rsidR="00CA2AED" w:rsidRPr="001E48A6">
        <w:rPr>
          <w:rFonts w:ascii="Times New Roman" w:hAnsi="Times New Roman"/>
          <w:sz w:val="22"/>
          <w:szCs w:val="22"/>
        </w:rPr>
        <w:t xml:space="preserve"> </w:t>
      </w:r>
      <w:r w:rsidRPr="001E48A6">
        <w:rPr>
          <w:rFonts w:ascii="Times New Roman" w:hAnsi="Times New Roman"/>
          <w:sz w:val="22"/>
          <w:szCs w:val="22"/>
        </w:rPr>
        <w:t>j. Dz. U. z 2024 r.</w:t>
      </w:r>
      <w:r w:rsidR="003416DD" w:rsidRPr="001E48A6">
        <w:rPr>
          <w:rFonts w:ascii="Times New Roman" w:hAnsi="Times New Roman"/>
          <w:sz w:val="22"/>
          <w:szCs w:val="22"/>
        </w:rPr>
        <w:t xml:space="preserve"> </w:t>
      </w:r>
      <w:r w:rsidRPr="001E48A6">
        <w:rPr>
          <w:rFonts w:ascii="Times New Roman" w:hAnsi="Times New Roman"/>
          <w:sz w:val="22"/>
          <w:szCs w:val="22"/>
        </w:rPr>
        <w:t xml:space="preserve">poz. 1488) oraz uchwały Nr </w:t>
      </w:r>
      <w:r w:rsidR="003416DD" w:rsidRPr="001E48A6">
        <w:rPr>
          <w:rFonts w:ascii="Times New Roman" w:hAnsi="Times New Roman"/>
          <w:sz w:val="22"/>
          <w:szCs w:val="22"/>
        </w:rPr>
        <w:t xml:space="preserve">66/XIII/2016 Rady Miejskiej w Suchedniowie z dnia 17 listopada 2016 r. w sprawie określenia warunków i trybu </w:t>
      </w:r>
      <w:r w:rsidR="00CA2AED" w:rsidRPr="001E48A6">
        <w:rPr>
          <w:rFonts w:ascii="Times New Roman" w:hAnsi="Times New Roman"/>
          <w:sz w:val="22"/>
          <w:szCs w:val="22"/>
        </w:rPr>
        <w:t xml:space="preserve">udzielania dotacji służących sprzyjaniu rozwojowi sportu oraz kontroli ich wykorzystania, zarządzam co następuje: </w:t>
      </w:r>
    </w:p>
    <w:p w14:paraId="31437D42" w14:textId="77777777" w:rsidR="00CA2AED" w:rsidRPr="001E48A6" w:rsidRDefault="00CA2AED" w:rsidP="003416DD">
      <w:pPr>
        <w:spacing w:line="259" w:lineRule="auto"/>
        <w:ind w:firstLine="708"/>
        <w:rPr>
          <w:rFonts w:ascii="Times New Roman" w:hAnsi="Times New Roman"/>
          <w:sz w:val="22"/>
          <w:szCs w:val="22"/>
        </w:rPr>
      </w:pPr>
    </w:p>
    <w:p w14:paraId="05290C12" w14:textId="77777777" w:rsidR="00CA2AED" w:rsidRPr="001E48A6" w:rsidRDefault="00CA2AED" w:rsidP="00B039D6">
      <w:pPr>
        <w:spacing w:line="259" w:lineRule="auto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E48A6">
        <w:rPr>
          <w:rFonts w:ascii="Times New Roman" w:hAnsi="Times New Roman"/>
          <w:b/>
          <w:sz w:val="22"/>
          <w:szCs w:val="22"/>
        </w:rPr>
        <w:t>§ 1.</w:t>
      </w:r>
    </w:p>
    <w:p w14:paraId="12C0BFC5" w14:textId="77777777" w:rsidR="00CA2AED" w:rsidRPr="001E48A6" w:rsidRDefault="00B039D6" w:rsidP="00B039D6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1E48A6">
        <w:rPr>
          <w:rFonts w:ascii="Times New Roman" w:hAnsi="Times New Roman"/>
          <w:sz w:val="22"/>
          <w:szCs w:val="22"/>
        </w:rPr>
        <w:t xml:space="preserve">Ogłaszam konkurs projektów na wsparcie realizacji zadań własnych Gminy Suchedniów </w:t>
      </w:r>
      <w:r w:rsidR="001E48A6">
        <w:rPr>
          <w:rFonts w:ascii="Times New Roman" w:hAnsi="Times New Roman"/>
          <w:sz w:val="22"/>
          <w:szCs w:val="22"/>
        </w:rPr>
        <w:br/>
      </w:r>
      <w:r w:rsidRPr="001E48A6">
        <w:rPr>
          <w:rFonts w:ascii="Times New Roman" w:hAnsi="Times New Roman"/>
          <w:sz w:val="22"/>
          <w:szCs w:val="22"/>
        </w:rPr>
        <w:t xml:space="preserve">z zakresu sprzyjania rozwojowi sportu w 2025 r. </w:t>
      </w:r>
    </w:p>
    <w:p w14:paraId="0789A902" w14:textId="77777777" w:rsidR="00B039D6" w:rsidRPr="001E48A6" w:rsidRDefault="00B039D6" w:rsidP="00B039D6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7256D4B" w14:textId="77777777" w:rsidR="00B039D6" w:rsidRPr="001E48A6" w:rsidRDefault="00B039D6" w:rsidP="00B039D6">
      <w:pPr>
        <w:spacing w:line="259" w:lineRule="auto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E48A6">
        <w:rPr>
          <w:rFonts w:ascii="Times New Roman" w:hAnsi="Times New Roman"/>
          <w:b/>
          <w:sz w:val="22"/>
          <w:szCs w:val="22"/>
        </w:rPr>
        <w:t>§ 2.</w:t>
      </w:r>
    </w:p>
    <w:p w14:paraId="01DEBF99" w14:textId="77777777" w:rsidR="00B039D6" w:rsidRPr="001E48A6" w:rsidRDefault="00B039D6" w:rsidP="00B039D6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1E48A6">
        <w:rPr>
          <w:rFonts w:ascii="Times New Roman" w:hAnsi="Times New Roman"/>
          <w:sz w:val="22"/>
          <w:szCs w:val="22"/>
        </w:rPr>
        <w:t xml:space="preserve">Szczegółowe informacje dotyczące warunków realizacji oraz trybu i kryteriów wyboru ofert zawiera ogłoszenie o konkursie projektów  na wsparcie realizacji zadań własnych Gminy Suchedniów z zakresu sprzyjania rozwojowi sportu, stanowiące załącznik nr 1 do niniejszego Zarządzenia oraz szczegółowe warunki konkursu, stanowiące załącznik nr 2 do niniejszego </w:t>
      </w:r>
      <w:r w:rsidR="001E48A6" w:rsidRPr="001E48A6">
        <w:rPr>
          <w:rFonts w:ascii="Times New Roman" w:hAnsi="Times New Roman"/>
          <w:sz w:val="22"/>
          <w:szCs w:val="22"/>
        </w:rPr>
        <w:t>Z</w:t>
      </w:r>
      <w:r w:rsidRPr="001E48A6">
        <w:rPr>
          <w:rFonts w:ascii="Times New Roman" w:hAnsi="Times New Roman"/>
          <w:sz w:val="22"/>
          <w:szCs w:val="22"/>
        </w:rPr>
        <w:t xml:space="preserve">arządzenia.  </w:t>
      </w:r>
    </w:p>
    <w:p w14:paraId="596912E4" w14:textId="77777777" w:rsidR="00CA2AED" w:rsidRPr="001E48A6" w:rsidRDefault="00CA2AED" w:rsidP="00CA2AED">
      <w:pPr>
        <w:spacing w:line="259" w:lineRule="auto"/>
        <w:jc w:val="both"/>
        <w:rPr>
          <w:rFonts w:ascii="Times New Roman" w:hAnsi="Times New Roman"/>
          <w:sz w:val="22"/>
          <w:szCs w:val="22"/>
        </w:rPr>
      </w:pPr>
    </w:p>
    <w:p w14:paraId="2F06AB85" w14:textId="77777777" w:rsidR="001E48A6" w:rsidRPr="001E48A6" w:rsidRDefault="001E48A6" w:rsidP="001E48A6">
      <w:pPr>
        <w:spacing w:line="259" w:lineRule="auto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E48A6">
        <w:rPr>
          <w:rFonts w:ascii="Times New Roman" w:hAnsi="Times New Roman"/>
          <w:b/>
          <w:sz w:val="22"/>
          <w:szCs w:val="22"/>
        </w:rPr>
        <w:t>§ 3.</w:t>
      </w:r>
    </w:p>
    <w:p w14:paraId="2DEECD02" w14:textId="77777777" w:rsidR="001E48A6" w:rsidRPr="001E48A6" w:rsidRDefault="001E48A6" w:rsidP="001E48A6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1E48A6">
        <w:rPr>
          <w:rFonts w:ascii="Times New Roman" w:hAnsi="Times New Roman"/>
          <w:sz w:val="22"/>
          <w:szCs w:val="22"/>
        </w:rPr>
        <w:t xml:space="preserve">Burmistrz Miasta i Gminy Suchedniów powoła odrębnym zarządzeniem Komisję Konkursową do </w:t>
      </w:r>
      <w:r>
        <w:rPr>
          <w:rFonts w:ascii="Times New Roman" w:hAnsi="Times New Roman"/>
          <w:sz w:val="22"/>
          <w:szCs w:val="22"/>
        </w:rPr>
        <w:t xml:space="preserve">przeprowadzenia konkursu i oceny ofert. </w:t>
      </w:r>
      <w:r w:rsidRPr="001E48A6">
        <w:rPr>
          <w:rFonts w:ascii="Times New Roman" w:hAnsi="Times New Roman"/>
          <w:sz w:val="22"/>
          <w:szCs w:val="22"/>
        </w:rPr>
        <w:t xml:space="preserve">  </w:t>
      </w:r>
    </w:p>
    <w:p w14:paraId="3D3B8857" w14:textId="77777777" w:rsidR="001E48A6" w:rsidRPr="001E48A6" w:rsidRDefault="001E48A6" w:rsidP="001E48A6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FEA3771" w14:textId="77777777" w:rsidR="001E48A6" w:rsidRPr="001E48A6" w:rsidRDefault="001E48A6" w:rsidP="001E48A6">
      <w:pPr>
        <w:spacing w:line="259" w:lineRule="auto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1E48A6">
        <w:rPr>
          <w:rFonts w:ascii="Times New Roman" w:hAnsi="Times New Roman"/>
          <w:b/>
          <w:sz w:val="22"/>
          <w:szCs w:val="22"/>
        </w:rPr>
        <w:t>§ 4.</w:t>
      </w:r>
    </w:p>
    <w:p w14:paraId="475DA89E" w14:textId="77777777" w:rsidR="001E48A6" w:rsidRDefault="001E48A6" w:rsidP="001E48A6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1E48A6">
        <w:rPr>
          <w:rFonts w:ascii="Times New Roman" w:hAnsi="Times New Roman"/>
          <w:sz w:val="22"/>
          <w:szCs w:val="22"/>
        </w:rPr>
        <w:t xml:space="preserve">Zarządzenie wraz z ogłoszeniem, o którym mowa w </w:t>
      </w:r>
      <w:r w:rsidRPr="001E48A6">
        <w:rPr>
          <w:rFonts w:ascii="Times New Roman" w:hAnsi="Times New Roman"/>
          <w:b/>
          <w:sz w:val="22"/>
          <w:szCs w:val="22"/>
        </w:rPr>
        <w:t xml:space="preserve">§ </w:t>
      </w:r>
      <w:r w:rsidRPr="001E48A6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 podlega podaniu do publicznej wiadomości poprzez wywieszenie na tablicy ogłoszeń w Urzędzie Miasta, umieszczenie w Biuletynie Informacji Publicznej oraz na stronie internetowej Urzędu Miasta i Gminy Suchedniów. </w:t>
      </w:r>
    </w:p>
    <w:p w14:paraId="6F1A8292" w14:textId="77777777" w:rsidR="001E48A6" w:rsidRPr="001E48A6" w:rsidRDefault="001E48A6" w:rsidP="001E48A6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67101EB0" w14:textId="77777777" w:rsidR="001E48A6" w:rsidRPr="00AB78E8" w:rsidRDefault="001E48A6" w:rsidP="001E48A6">
      <w:pPr>
        <w:spacing w:line="259" w:lineRule="auto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B78E8">
        <w:rPr>
          <w:rFonts w:ascii="Times New Roman" w:hAnsi="Times New Roman"/>
          <w:b/>
          <w:sz w:val="22"/>
          <w:szCs w:val="22"/>
        </w:rPr>
        <w:t>§ 5.</w:t>
      </w:r>
    </w:p>
    <w:p w14:paraId="70762552" w14:textId="77777777" w:rsidR="001E48A6" w:rsidRPr="001E48A6" w:rsidRDefault="001E48A6" w:rsidP="001E48A6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Zarządzenie wchodzi w życie z dniem wydania. </w:t>
      </w:r>
    </w:p>
    <w:p w14:paraId="7F829D64" w14:textId="77777777" w:rsidR="00B039D6" w:rsidRPr="001746C2" w:rsidRDefault="00B039D6" w:rsidP="00B039D6">
      <w:pPr>
        <w:contextualSpacing/>
        <w:jc w:val="both"/>
        <w:rPr>
          <w:rFonts w:cs="Arial"/>
        </w:rPr>
      </w:pPr>
    </w:p>
    <w:p w14:paraId="50DD0707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4A638191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666E7256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36254534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4EDCAE50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0318056A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4B945886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1514DC2F" w14:textId="77777777" w:rsidR="00DA40F2" w:rsidRPr="00DF0FC2" w:rsidRDefault="00DA40F2" w:rsidP="007E0D8E">
      <w:pPr>
        <w:spacing w:line="259" w:lineRule="auto"/>
        <w:jc w:val="right"/>
        <w:rPr>
          <w:rFonts w:ascii="Times New Roman" w:hAnsi="Times New Roman"/>
          <w:b/>
          <w:sz w:val="20"/>
          <w:szCs w:val="18"/>
        </w:rPr>
      </w:pPr>
    </w:p>
    <w:p w14:paraId="44EEF945" w14:textId="1BD172BB" w:rsidR="00DF0FC2" w:rsidRDefault="00DF0FC2" w:rsidP="00DF0FC2">
      <w:pPr>
        <w:spacing w:line="259" w:lineRule="auto"/>
        <w:ind w:left="566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/--/ Dariusz Miernik</w:t>
      </w:r>
    </w:p>
    <w:p w14:paraId="5C4FB6D6" w14:textId="1EDDAF80" w:rsidR="00DA40F2" w:rsidRPr="00DF0FC2" w:rsidRDefault="00DF0FC2" w:rsidP="00DF0FC2">
      <w:pPr>
        <w:spacing w:line="259" w:lineRule="auto"/>
        <w:ind w:left="5245"/>
        <w:rPr>
          <w:rFonts w:ascii="Times New Roman" w:hAnsi="Times New Roman"/>
          <w:b/>
          <w:sz w:val="22"/>
          <w:szCs w:val="22"/>
        </w:rPr>
      </w:pPr>
      <w:r w:rsidRPr="00DF0FC2">
        <w:rPr>
          <w:rFonts w:ascii="Times New Roman" w:hAnsi="Times New Roman"/>
          <w:b/>
          <w:sz w:val="22"/>
          <w:szCs w:val="22"/>
        </w:rPr>
        <w:t xml:space="preserve">Burmistrz Miasta i Gminy Suchedniów </w:t>
      </w:r>
    </w:p>
    <w:p w14:paraId="79261FAF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469A64A6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2C1419AF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1A2A1F33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5CFBAC16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3E05A98D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7A464CBA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75FA78D9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24FB11A6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4EE0C7AC" w14:textId="0B0E63EA" w:rsidR="00DA40F2" w:rsidRPr="00AB78E8" w:rsidRDefault="001E48A6" w:rsidP="007E0D8E">
      <w:pPr>
        <w:spacing w:line="259" w:lineRule="auto"/>
        <w:jc w:val="right"/>
        <w:rPr>
          <w:rFonts w:ascii="Times New Roman" w:hAnsi="Times New Roman"/>
          <w:sz w:val="18"/>
          <w:szCs w:val="18"/>
        </w:rPr>
      </w:pPr>
      <w:r w:rsidRPr="00AB78E8">
        <w:rPr>
          <w:rFonts w:ascii="Times New Roman" w:hAnsi="Times New Roman"/>
          <w:sz w:val="18"/>
          <w:szCs w:val="18"/>
        </w:rPr>
        <w:t xml:space="preserve">Załącznik nr 1 do Zarządzenia Nr </w:t>
      </w:r>
      <w:r w:rsidR="00307438">
        <w:rPr>
          <w:rFonts w:ascii="Times New Roman" w:hAnsi="Times New Roman"/>
          <w:sz w:val="18"/>
          <w:szCs w:val="18"/>
        </w:rPr>
        <w:t>0050.26.2025</w:t>
      </w:r>
      <w:r w:rsidRPr="00AB78E8">
        <w:rPr>
          <w:rFonts w:ascii="Times New Roman" w:hAnsi="Times New Roman"/>
          <w:sz w:val="18"/>
          <w:szCs w:val="18"/>
        </w:rPr>
        <w:t xml:space="preserve"> </w:t>
      </w:r>
      <w:r w:rsidRPr="00AB78E8">
        <w:rPr>
          <w:rFonts w:ascii="Times New Roman" w:hAnsi="Times New Roman"/>
          <w:sz w:val="18"/>
          <w:szCs w:val="18"/>
        </w:rPr>
        <w:br/>
        <w:t>Burmistrza Mia</w:t>
      </w:r>
      <w:r w:rsidR="00DF0FC2">
        <w:rPr>
          <w:rFonts w:ascii="Times New Roman" w:hAnsi="Times New Roman"/>
          <w:sz w:val="18"/>
          <w:szCs w:val="18"/>
        </w:rPr>
        <w:t>sta i Gminy Suchedniów</w:t>
      </w:r>
      <w:r w:rsidR="00DF0FC2">
        <w:rPr>
          <w:rFonts w:ascii="Times New Roman" w:hAnsi="Times New Roman"/>
          <w:sz w:val="18"/>
          <w:szCs w:val="18"/>
        </w:rPr>
        <w:br/>
        <w:t>z dnia 25</w:t>
      </w:r>
      <w:bookmarkStart w:id="0" w:name="_GoBack"/>
      <w:bookmarkEnd w:id="0"/>
      <w:r w:rsidRPr="00AB78E8">
        <w:rPr>
          <w:rFonts w:ascii="Times New Roman" w:hAnsi="Times New Roman"/>
          <w:sz w:val="18"/>
          <w:szCs w:val="18"/>
        </w:rPr>
        <w:t xml:space="preserve">.02.2025 r. </w:t>
      </w:r>
    </w:p>
    <w:p w14:paraId="2058FE6F" w14:textId="77777777" w:rsidR="001E48A6" w:rsidRPr="00AB78E8" w:rsidRDefault="001E48A6" w:rsidP="007E0D8E">
      <w:pPr>
        <w:spacing w:line="259" w:lineRule="auto"/>
        <w:jc w:val="right"/>
        <w:rPr>
          <w:rFonts w:ascii="Times New Roman" w:hAnsi="Times New Roman"/>
          <w:sz w:val="18"/>
          <w:szCs w:val="18"/>
        </w:rPr>
      </w:pPr>
    </w:p>
    <w:p w14:paraId="11259FD9" w14:textId="77777777" w:rsidR="00E35907" w:rsidRDefault="00E35907" w:rsidP="00AB78E8">
      <w:pPr>
        <w:spacing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B721229" w14:textId="77777777" w:rsidR="00E35907" w:rsidRDefault="00E35907" w:rsidP="00AB78E8">
      <w:pPr>
        <w:spacing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22F8FEE" w14:textId="77777777" w:rsidR="001E48A6" w:rsidRDefault="001E48A6" w:rsidP="00AB78E8">
      <w:pPr>
        <w:spacing w:line="259" w:lineRule="auto"/>
        <w:jc w:val="center"/>
        <w:rPr>
          <w:rFonts w:ascii="Times New Roman" w:hAnsi="Times New Roman"/>
          <w:b/>
          <w:sz w:val="22"/>
          <w:szCs w:val="22"/>
        </w:rPr>
      </w:pPr>
      <w:r w:rsidRPr="00AB78E8">
        <w:rPr>
          <w:rFonts w:ascii="Times New Roman" w:hAnsi="Times New Roman"/>
          <w:b/>
          <w:sz w:val="22"/>
          <w:szCs w:val="22"/>
        </w:rPr>
        <w:t>OGŁOSZENIE O KONKURSIE PROJEKTÓW</w:t>
      </w:r>
    </w:p>
    <w:p w14:paraId="45B159A1" w14:textId="77777777" w:rsidR="00AB78E8" w:rsidRPr="00AB78E8" w:rsidRDefault="00AB78E8" w:rsidP="00AB78E8">
      <w:pPr>
        <w:spacing w:line="259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FC849DC" w14:textId="77777777" w:rsidR="001E48A6" w:rsidRDefault="001E48A6" w:rsidP="00AB78E8">
      <w:pPr>
        <w:spacing w:line="259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AB78E8">
        <w:rPr>
          <w:rFonts w:ascii="Times New Roman" w:hAnsi="Times New Roman"/>
          <w:sz w:val="22"/>
          <w:szCs w:val="22"/>
        </w:rPr>
        <w:t xml:space="preserve">Burmistrz Miasta i Gminy Suchedniów na podstawie </w:t>
      </w:r>
      <w:r w:rsidR="00AB78E8" w:rsidRPr="00AB78E8">
        <w:rPr>
          <w:rFonts w:ascii="Times New Roman" w:hAnsi="Times New Roman"/>
          <w:sz w:val="22"/>
          <w:szCs w:val="22"/>
        </w:rPr>
        <w:t xml:space="preserve">przepisów art. 30 ust. 1 ustawy z dnia </w:t>
      </w:r>
      <w:r w:rsidR="00AB78E8">
        <w:rPr>
          <w:rFonts w:ascii="Times New Roman" w:hAnsi="Times New Roman"/>
          <w:sz w:val="22"/>
          <w:szCs w:val="22"/>
        </w:rPr>
        <w:br/>
      </w:r>
      <w:r w:rsidR="00AB78E8" w:rsidRPr="00AB78E8">
        <w:rPr>
          <w:rFonts w:ascii="Times New Roman" w:hAnsi="Times New Roman"/>
          <w:sz w:val="22"/>
          <w:szCs w:val="22"/>
        </w:rPr>
        <w:t>8 marca 1990 r. o samorządzie gminnym (</w:t>
      </w:r>
      <w:proofErr w:type="spellStart"/>
      <w:r w:rsidR="00AB78E8" w:rsidRPr="00AB78E8">
        <w:rPr>
          <w:rFonts w:ascii="Times New Roman" w:hAnsi="Times New Roman"/>
          <w:sz w:val="22"/>
          <w:szCs w:val="22"/>
        </w:rPr>
        <w:t>t.j</w:t>
      </w:r>
      <w:proofErr w:type="spellEnd"/>
      <w:r w:rsidR="00AB78E8" w:rsidRPr="00AB78E8">
        <w:rPr>
          <w:rFonts w:ascii="Times New Roman" w:hAnsi="Times New Roman"/>
          <w:sz w:val="22"/>
          <w:szCs w:val="22"/>
        </w:rPr>
        <w:t>. Dz. U. z 2024 r. poz. 1465 z późn. zm.) oraz art. 28 ustawy z dnia 25 czerwca 2010 r. o sporcie (t. j. Dz. U. z 2024 r. poz. 1488) oraz uchwały Nr 66/XIII/2016 Rady Miejskiej w Suchedniowie z dnia 17 listopada 2016 r. w sprawie określenia warunków i trybu udzielania dotacji służących sprzyjaniu rozwojowi sportu oraz kontroli ich wykorzystania</w:t>
      </w:r>
      <w:r w:rsidR="00470152">
        <w:rPr>
          <w:rFonts w:ascii="Times New Roman" w:hAnsi="Times New Roman"/>
          <w:sz w:val="22"/>
          <w:szCs w:val="22"/>
        </w:rPr>
        <w:t xml:space="preserve"> ogłasza konkurs projektów na wsparcie realizacji zadań własnych Gminy Suchedniów z zakresu sprzyjania rozwojowi sportu w 2025 r. </w:t>
      </w:r>
    </w:p>
    <w:p w14:paraId="01C644A2" w14:textId="77777777" w:rsidR="00470152" w:rsidRDefault="00470152" w:rsidP="00470152">
      <w:pPr>
        <w:spacing w:line="259" w:lineRule="auto"/>
        <w:jc w:val="both"/>
        <w:rPr>
          <w:rFonts w:ascii="Times New Roman" w:hAnsi="Times New Roman"/>
          <w:sz w:val="22"/>
          <w:szCs w:val="22"/>
        </w:rPr>
      </w:pPr>
    </w:p>
    <w:p w14:paraId="2E43A7CF" w14:textId="5FEA1041" w:rsidR="00470152" w:rsidRDefault="00470152" w:rsidP="0047015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Ze szczegółowymi warunkami, obowiązującym formularzem wniosku można zapoznać się </w:t>
      </w:r>
      <w:r>
        <w:rPr>
          <w:rFonts w:ascii="Times New Roman" w:hAnsi="Times New Roman"/>
          <w:sz w:val="22"/>
          <w:szCs w:val="22"/>
        </w:rPr>
        <w:br/>
        <w:t xml:space="preserve">w Urzędzie Miasta i Gminy w Suchedniowie, ul. Fabryczna 5, 26 – 130 Suchedniów pok. </w:t>
      </w:r>
      <w:r w:rsidR="00307438">
        <w:rPr>
          <w:rFonts w:ascii="Times New Roman" w:hAnsi="Times New Roman"/>
          <w:sz w:val="22"/>
          <w:szCs w:val="22"/>
        </w:rPr>
        <w:t>102</w:t>
      </w:r>
      <w:r w:rsidR="00E35907">
        <w:rPr>
          <w:rFonts w:ascii="Times New Roman" w:hAnsi="Times New Roman"/>
          <w:sz w:val="22"/>
          <w:szCs w:val="22"/>
        </w:rPr>
        <w:t xml:space="preserve">, od poniedziałku do piątku w godzinach pracy urzędu (tel. 41 25 43 250) </w:t>
      </w:r>
      <w:r>
        <w:rPr>
          <w:rFonts w:ascii="Times New Roman" w:hAnsi="Times New Roman"/>
          <w:sz w:val="22"/>
          <w:szCs w:val="22"/>
        </w:rPr>
        <w:t xml:space="preserve">lub na stronie internetowej: </w:t>
      </w:r>
      <w:hyperlink r:id="rId6" w:history="1">
        <w:r w:rsidRPr="00AD6463">
          <w:rPr>
            <w:rStyle w:val="Hipercze"/>
            <w:rFonts w:ascii="Times New Roman" w:hAnsi="Times New Roman"/>
            <w:sz w:val="22"/>
            <w:szCs w:val="22"/>
          </w:rPr>
          <w:t>https://www.suchedniow.bip.doc.pl/</w:t>
        </w:r>
      </w:hyperlink>
      <w:r>
        <w:rPr>
          <w:rFonts w:ascii="Times New Roman" w:hAnsi="Times New Roman"/>
          <w:sz w:val="22"/>
          <w:szCs w:val="22"/>
        </w:rPr>
        <w:t xml:space="preserve"> zakładka: Ogłoszenia oraz na stronie internetowej: </w:t>
      </w:r>
      <w:hyperlink r:id="rId7" w:history="1">
        <w:r w:rsidRPr="00AD6463">
          <w:rPr>
            <w:rStyle w:val="Hipercze"/>
            <w:rFonts w:ascii="Times New Roman" w:hAnsi="Times New Roman"/>
            <w:sz w:val="22"/>
            <w:szCs w:val="22"/>
          </w:rPr>
          <w:t>www.suchedniow.pl</w:t>
        </w:r>
      </w:hyperlink>
      <w:r w:rsidR="00307438">
        <w:rPr>
          <w:rStyle w:val="Hipercze"/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 xml:space="preserve"> </w:t>
      </w:r>
      <w:r w:rsidR="00307438">
        <w:rPr>
          <w:rFonts w:ascii="Times New Roman" w:hAnsi="Times New Roman"/>
          <w:sz w:val="22"/>
          <w:szCs w:val="22"/>
        </w:rPr>
        <w:t>Aktualności.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4898970" w14:textId="3246A64D" w:rsidR="00470152" w:rsidRPr="00E35907" w:rsidRDefault="00470152" w:rsidP="0047015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Wnioski należy składać w ciągu 14 dni od daty ogłoszenia konkursu tj. do dn</w:t>
      </w:r>
      <w:r w:rsidR="00307438">
        <w:rPr>
          <w:rFonts w:ascii="Times New Roman" w:hAnsi="Times New Roman"/>
          <w:sz w:val="22"/>
          <w:szCs w:val="22"/>
        </w:rPr>
        <w:t>ia 12.03.2025 r. do godziny 15:3</w:t>
      </w:r>
      <w:r>
        <w:rPr>
          <w:rFonts w:ascii="Times New Roman" w:hAnsi="Times New Roman"/>
          <w:sz w:val="22"/>
          <w:szCs w:val="22"/>
        </w:rPr>
        <w:t xml:space="preserve">0 bezpośrednio w Sekretariacie Urzędu Miasta i Gminy w Suchedniowie, I piętro, w zaklejonej kopercie podpisanej </w:t>
      </w:r>
      <w:r w:rsidR="00E35907" w:rsidRPr="00E35907">
        <w:rPr>
          <w:rFonts w:ascii="Times New Roman" w:hAnsi="Times New Roman"/>
          <w:sz w:val="22"/>
          <w:szCs w:val="22"/>
        </w:rPr>
        <w:t>„</w:t>
      </w:r>
      <w:r w:rsidR="00E35907" w:rsidRPr="00E35907">
        <w:rPr>
          <w:rFonts w:ascii="Times New Roman" w:hAnsi="Times New Roman"/>
          <w:b/>
          <w:sz w:val="22"/>
          <w:szCs w:val="22"/>
        </w:rPr>
        <w:t>Konkurs - sprzyjanie rozwojowi sportu 2025 r.”</w:t>
      </w:r>
    </w:p>
    <w:p w14:paraId="5B6A8B57" w14:textId="77777777" w:rsidR="00E35907" w:rsidRDefault="00E35907" w:rsidP="0047015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Miejscem rozstrzygnięcia konkursu jest </w:t>
      </w:r>
      <w:r>
        <w:rPr>
          <w:rFonts w:ascii="Times New Roman" w:hAnsi="Times New Roman"/>
          <w:sz w:val="22"/>
          <w:szCs w:val="22"/>
        </w:rPr>
        <w:t xml:space="preserve">Urząd Miasta i Gminy w Suchedniowie przy </w:t>
      </w:r>
      <w:r>
        <w:rPr>
          <w:rFonts w:ascii="Times New Roman" w:hAnsi="Times New Roman"/>
          <w:sz w:val="22"/>
          <w:szCs w:val="22"/>
        </w:rPr>
        <w:br/>
        <w:t xml:space="preserve">ul. Fabrycznej 5 w Suchedniowie. </w:t>
      </w:r>
    </w:p>
    <w:p w14:paraId="217079F9" w14:textId="77777777" w:rsidR="00E35907" w:rsidRDefault="00E35907" w:rsidP="0047015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Rozstrzygnięcie konkursu nastąpi w terminie do dnia </w:t>
      </w:r>
      <w:r w:rsidRPr="00E35907">
        <w:rPr>
          <w:rFonts w:ascii="Times New Roman" w:hAnsi="Times New Roman"/>
          <w:b/>
          <w:sz w:val="22"/>
          <w:szCs w:val="22"/>
        </w:rPr>
        <w:t>31.03.3025 r.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304187A" w14:textId="77777777" w:rsidR="00E35907" w:rsidRDefault="00E35907" w:rsidP="0047015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Treść projektu musi odpowiadać treści obowiązującego wniosku stanowiącego załącznik nr 1 do Uchwały Nr 66/XIII/2016 Rady Miejskiej w Suchedniowie z dnia 17 listopada 2016 r. </w:t>
      </w:r>
      <w:r>
        <w:rPr>
          <w:rFonts w:ascii="Times New Roman" w:hAnsi="Times New Roman"/>
          <w:sz w:val="22"/>
          <w:szCs w:val="22"/>
        </w:rPr>
        <w:br/>
        <w:t xml:space="preserve">w sprawie określenia warunków i trybu udzielania i rozliczania dotacji służących sprzyjaniu rozwojowi sportu oraz kontroli ich wykorzystania. </w:t>
      </w:r>
    </w:p>
    <w:p w14:paraId="7F2BE40C" w14:textId="77777777" w:rsidR="00E35907" w:rsidRDefault="00E35907" w:rsidP="0047015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Oferty sporządzone wadliwie albo niekompletne zostaną odrzucone. </w:t>
      </w:r>
    </w:p>
    <w:p w14:paraId="51D89792" w14:textId="77777777" w:rsidR="00E35907" w:rsidRDefault="00E35907" w:rsidP="0047015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Konkurs zostanie rozstrzygnięty także w przypadku, gdy wpłynie jedna oferta. </w:t>
      </w:r>
    </w:p>
    <w:p w14:paraId="7D3B9593" w14:textId="7A555B04" w:rsidR="00E35907" w:rsidRPr="00E35907" w:rsidRDefault="00E35907" w:rsidP="00470152">
      <w:pPr>
        <w:pStyle w:val="Akapitzlist"/>
        <w:numPr>
          <w:ilvl w:val="0"/>
          <w:numId w:val="22"/>
        </w:numPr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Burmistrz Miasta i Gminy Suchedniów zastrzega sobie prawo do odwołania konkurs</w:t>
      </w:r>
      <w:r w:rsidR="00AA3BB2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na każdym jego etapie bez podania przyczyny. </w:t>
      </w:r>
    </w:p>
    <w:p w14:paraId="71E62AED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2609B020" w14:textId="77777777" w:rsidR="00DA40F2" w:rsidRDefault="00DA40F2" w:rsidP="007E0D8E">
      <w:pPr>
        <w:spacing w:line="259" w:lineRule="auto"/>
        <w:jc w:val="right"/>
        <w:rPr>
          <w:sz w:val="18"/>
          <w:szCs w:val="18"/>
        </w:rPr>
      </w:pPr>
    </w:p>
    <w:p w14:paraId="5CB67000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5DF38890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62CAF0F9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1E8B798B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67C2915A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2E4F0AF4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296403A4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7CEC6B9D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14E9595A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57159A26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72C79671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6DE369CE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485EEE4F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7CE92AE1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181F064E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7941AEE1" w14:textId="77777777" w:rsidR="00E35907" w:rsidRDefault="00E35907" w:rsidP="007E0D8E">
      <w:pPr>
        <w:spacing w:line="259" w:lineRule="auto"/>
        <w:jc w:val="right"/>
        <w:rPr>
          <w:sz w:val="18"/>
          <w:szCs w:val="18"/>
        </w:rPr>
      </w:pPr>
    </w:p>
    <w:p w14:paraId="67DEF80E" w14:textId="77777777" w:rsidR="00DA40F2" w:rsidRPr="00E35907" w:rsidRDefault="00DA40F2" w:rsidP="007E0D8E">
      <w:pPr>
        <w:spacing w:line="259" w:lineRule="auto"/>
        <w:jc w:val="right"/>
        <w:rPr>
          <w:rFonts w:ascii="Times New Roman" w:hAnsi="Times New Roman"/>
          <w:sz w:val="18"/>
          <w:szCs w:val="18"/>
        </w:rPr>
      </w:pPr>
    </w:p>
    <w:p w14:paraId="6FDF16E9" w14:textId="77777777" w:rsidR="007E0D8E" w:rsidRPr="00E35907" w:rsidRDefault="007E0D8E" w:rsidP="007E0D8E">
      <w:pPr>
        <w:spacing w:line="259" w:lineRule="auto"/>
        <w:jc w:val="right"/>
        <w:rPr>
          <w:rFonts w:ascii="Times New Roman" w:hAnsi="Times New Roman"/>
          <w:sz w:val="18"/>
          <w:szCs w:val="18"/>
        </w:rPr>
      </w:pPr>
      <w:r w:rsidRPr="00E35907">
        <w:rPr>
          <w:rFonts w:ascii="Times New Roman" w:hAnsi="Times New Roman"/>
          <w:sz w:val="18"/>
          <w:szCs w:val="18"/>
        </w:rPr>
        <w:t xml:space="preserve">Załącznik </w:t>
      </w:r>
      <w:r w:rsidR="00DA40F2" w:rsidRPr="00E35907">
        <w:rPr>
          <w:rFonts w:ascii="Times New Roman" w:hAnsi="Times New Roman"/>
          <w:sz w:val="18"/>
          <w:szCs w:val="18"/>
        </w:rPr>
        <w:t>nr 2</w:t>
      </w:r>
    </w:p>
    <w:p w14:paraId="5C7EE313" w14:textId="40D674DF" w:rsidR="007E0D8E" w:rsidRPr="00307438" w:rsidRDefault="007E0D8E" w:rsidP="007E0D8E">
      <w:pPr>
        <w:spacing w:line="259" w:lineRule="auto"/>
        <w:ind w:left="5670"/>
        <w:jc w:val="right"/>
        <w:rPr>
          <w:rFonts w:ascii="Times New Roman" w:hAnsi="Times New Roman"/>
          <w:sz w:val="18"/>
          <w:szCs w:val="18"/>
        </w:rPr>
      </w:pPr>
      <w:r w:rsidRPr="00E35907">
        <w:rPr>
          <w:rFonts w:ascii="Times New Roman" w:hAnsi="Times New Roman"/>
          <w:sz w:val="18"/>
          <w:szCs w:val="18"/>
        </w:rPr>
        <w:t xml:space="preserve">do Zarządzenia </w:t>
      </w:r>
      <w:r w:rsidRPr="00307438">
        <w:rPr>
          <w:rFonts w:ascii="Times New Roman" w:hAnsi="Times New Roman"/>
          <w:sz w:val="18"/>
          <w:szCs w:val="18"/>
        </w:rPr>
        <w:t>nr 0050.</w:t>
      </w:r>
      <w:r w:rsidR="00307438" w:rsidRPr="00307438">
        <w:rPr>
          <w:rFonts w:ascii="Times New Roman" w:hAnsi="Times New Roman"/>
          <w:sz w:val="18"/>
          <w:szCs w:val="18"/>
        </w:rPr>
        <w:t>26</w:t>
      </w:r>
      <w:r w:rsidRPr="00307438">
        <w:rPr>
          <w:rFonts w:ascii="Times New Roman" w:hAnsi="Times New Roman"/>
          <w:sz w:val="18"/>
          <w:szCs w:val="18"/>
        </w:rPr>
        <w:t>.202</w:t>
      </w:r>
      <w:r w:rsidR="004C7B0E" w:rsidRPr="00307438">
        <w:rPr>
          <w:rFonts w:ascii="Times New Roman" w:hAnsi="Times New Roman"/>
          <w:sz w:val="18"/>
          <w:szCs w:val="18"/>
        </w:rPr>
        <w:t>5</w:t>
      </w:r>
    </w:p>
    <w:p w14:paraId="0ADA489E" w14:textId="77777777" w:rsidR="007E0D8E" w:rsidRPr="00307438" w:rsidRDefault="007E0D8E" w:rsidP="007E0D8E">
      <w:pPr>
        <w:spacing w:line="259" w:lineRule="auto"/>
        <w:ind w:left="5670"/>
        <w:jc w:val="right"/>
        <w:rPr>
          <w:rFonts w:ascii="Times New Roman" w:hAnsi="Times New Roman"/>
          <w:sz w:val="18"/>
          <w:szCs w:val="18"/>
        </w:rPr>
      </w:pPr>
      <w:r w:rsidRPr="00307438">
        <w:rPr>
          <w:rFonts w:ascii="Times New Roman" w:hAnsi="Times New Roman"/>
          <w:sz w:val="18"/>
          <w:szCs w:val="18"/>
        </w:rPr>
        <w:t>Burmistrza Miasta i Gminy Suchedniów</w:t>
      </w:r>
    </w:p>
    <w:p w14:paraId="73207A69" w14:textId="2166E161" w:rsidR="007E0D8E" w:rsidRPr="00307438" w:rsidRDefault="007E0D8E" w:rsidP="007E0D8E">
      <w:pPr>
        <w:spacing w:line="259" w:lineRule="auto"/>
        <w:ind w:left="5670"/>
        <w:jc w:val="right"/>
        <w:rPr>
          <w:rFonts w:ascii="Times New Roman" w:hAnsi="Times New Roman"/>
          <w:sz w:val="18"/>
          <w:szCs w:val="18"/>
        </w:rPr>
      </w:pPr>
      <w:r w:rsidRPr="00307438">
        <w:rPr>
          <w:rFonts w:ascii="Times New Roman" w:hAnsi="Times New Roman"/>
          <w:sz w:val="18"/>
          <w:szCs w:val="18"/>
        </w:rPr>
        <w:t>z dnia 2</w:t>
      </w:r>
      <w:r w:rsidR="00307438" w:rsidRPr="00307438">
        <w:rPr>
          <w:rFonts w:ascii="Times New Roman" w:hAnsi="Times New Roman"/>
          <w:sz w:val="18"/>
          <w:szCs w:val="18"/>
        </w:rPr>
        <w:t>5</w:t>
      </w:r>
      <w:r w:rsidRPr="00307438">
        <w:rPr>
          <w:rFonts w:ascii="Times New Roman" w:hAnsi="Times New Roman"/>
          <w:sz w:val="18"/>
          <w:szCs w:val="18"/>
        </w:rPr>
        <w:t xml:space="preserve">.02.2025 r. </w:t>
      </w:r>
    </w:p>
    <w:p w14:paraId="40050402" w14:textId="77777777" w:rsidR="007E0D8E" w:rsidRPr="00E35907" w:rsidRDefault="007E0D8E" w:rsidP="007E0D8E">
      <w:pPr>
        <w:spacing w:after="160" w:line="259" w:lineRule="auto"/>
        <w:ind w:left="5954"/>
        <w:rPr>
          <w:rFonts w:ascii="Times New Roman" w:hAnsi="Times New Roman"/>
          <w:sz w:val="18"/>
          <w:szCs w:val="18"/>
        </w:rPr>
      </w:pPr>
    </w:p>
    <w:p w14:paraId="1B778FEE" w14:textId="77777777" w:rsidR="007E0D8E" w:rsidRPr="00E35907" w:rsidRDefault="007E0D8E" w:rsidP="007E0D8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BURMISTRZ MIASTA I GMINY SUCHEDNIÓW</w:t>
      </w:r>
      <w:r w:rsidRPr="00E35907">
        <w:rPr>
          <w:rFonts w:ascii="Times New Roman" w:hAnsi="Times New Roman"/>
          <w:b/>
          <w:sz w:val="22"/>
          <w:szCs w:val="22"/>
        </w:rPr>
        <w:br/>
      </w:r>
      <w:r w:rsidRPr="00E35907">
        <w:rPr>
          <w:rFonts w:ascii="Times New Roman" w:hAnsi="Times New Roman"/>
          <w:b/>
          <w:bCs/>
          <w:sz w:val="22"/>
          <w:szCs w:val="22"/>
        </w:rPr>
        <w:t>ogłasza</w:t>
      </w:r>
    </w:p>
    <w:p w14:paraId="54D950B6" w14:textId="77777777" w:rsidR="007E0D8E" w:rsidRPr="00E35907" w:rsidRDefault="007E0D8E" w:rsidP="007E0D8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 xml:space="preserve">konkurs projektów na wsparcie realizacji zadań własnych Gminy Suchedniów </w:t>
      </w:r>
      <w:r w:rsidRPr="00E35907">
        <w:rPr>
          <w:rFonts w:ascii="Times New Roman" w:hAnsi="Times New Roman"/>
          <w:b/>
          <w:sz w:val="22"/>
          <w:szCs w:val="22"/>
        </w:rPr>
        <w:br/>
        <w:t xml:space="preserve">z zakresu sprzyjania rozwojowi </w:t>
      </w:r>
      <w:r w:rsidRPr="00E35907">
        <w:rPr>
          <w:rFonts w:ascii="Times New Roman" w:hAnsi="Times New Roman"/>
          <w:b/>
          <w:color w:val="000000"/>
          <w:sz w:val="22"/>
          <w:szCs w:val="22"/>
        </w:rPr>
        <w:t>sportu w 2025 r.</w:t>
      </w:r>
    </w:p>
    <w:p w14:paraId="2FFA3940" w14:textId="77777777" w:rsidR="007E0D8E" w:rsidRPr="00E35907" w:rsidRDefault="007E0D8E" w:rsidP="007E0D8E">
      <w:pPr>
        <w:tabs>
          <w:tab w:val="left" w:pos="284"/>
        </w:tabs>
        <w:spacing w:after="160" w:line="259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2D730BA4" w14:textId="77777777" w:rsidR="007E0D8E" w:rsidRPr="00E35907" w:rsidRDefault="007E0D8E" w:rsidP="007E0D8E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bCs/>
          <w:sz w:val="22"/>
          <w:szCs w:val="22"/>
        </w:rPr>
        <w:t>Cel konkursu</w:t>
      </w:r>
    </w:p>
    <w:p w14:paraId="31925FAE" w14:textId="77777777" w:rsidR="007E0D8E" w:rsidRPr="00E35907" w:rsidRDefault="007E0D8E" w:rsidP="007E0D8E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Konkurs ma na celu wyłonienie projektów, które przyczynią się do realizacji następujących celów publicznych na rzecz mieszkańców Gminy Suchedniów w zakresie sprzyjania rozwojowi sportu:</w:t>
      </w:r>
    </w:p>
    <w:p w14:paraId="576D6C87" w14:textId="77777777" w:rsidR="007E0D8E" w:rsidRPr="00E35907" w:rsidRDefault="007E0D8E" w:rsidP="007E0D8E">
      <w:pPr>
        <w:numPr>
          <w:ilvl w:val="0"/>
          <w:numId w:val="5"/>
        </w:numPr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poprawa warunków uprawiania sportu na terenie Gminy Suchedniów,</w:t>
      </w:r>
    </w:p>
    <w:p w14:paraId="1BE95A7A" w14:textId="77777777" w:rsidR="007E0D8E" w:rsidRPr="00E35907" w:rsidRDefault="007E0D8E" w:rsidP="007E0D8E">
      <w:pPr>
        <w:numPr>
          <w:ilvl w:val="0"/>
          <w:numId w:val="5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zwiększenie dostępności mieszkańców Gminy Suchedniów, w szczególności dzieci i młodzieży </w:t>
      </w:r>
      <w:r w:rsidRPr="00E35907">
        <w:rPr>
          <w:rFonts w:ascii="Times New Roman" w:hAnsi="Times New Roman"/>
          <w:sz w:val="22"/>
          <w:szCs w:val="22"/>
        </w:rPr>
        <w:br/>
        <w:t>do działalności sportowej,</w:t>
      </w:r>
    </w:p>
    <w:p w14:paraId="6240AF38" w14:textId="77777777" w:rsidR="007E0D8E" w:rsidRPr="00E35907" w:rsidRDefault="007E0D8E" w:rsidP="007E0D8E">
      <w:pPr>
        <w:numPr>
          <w:ilvl w:val="0"/>
          <w:numId w:val="5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promocja sportu i aktywnego trybu życia,</w:t>
      </w:r>
    </w:p>
    <w:p w14:paraId="668EDA52" w14:textId="77777777" w:rsidR="007E0D8E" w:rsidRPr="00E35907" w:rsidRDefault="007E0D8E" w:rsidP="007E0D8E">
      <w:pPr>
        <w:numPr>
          <w:ilvl w:val="0"/>
          <w:numId w:val="5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osiąganie wyższych wyników sportowych przez zawodników,</w:t>
      </w:r>
    </w:p>
    <w:p w14:paraId="115A79F9" w14:textId="77777777" w:rsidR="007E0D8E" w:rsidRPr="00E35907" w:rsidRDefault="007E0D8E" w:rsidP="007E0D8E">
      <w:pPr>
        <w:numPr>
          <w:ilvl w:val="0"/>
          <w:numId w:val="5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kreowanie pozytywnego wizerunku Gminy Suchedniów poprzez sprzyjanie współzawodnictwu sportowemu na wszelkich poziomach.</w:t>
      </w:r>
    </w:p>
    <w:p w14:paraId="5705F470" w14:textId="77777777" w:rsidR="007E0D8E" w:rsidRPr="00E35907" w:rsidRDefault="007E0D8E" w:rsidP="007E0D8E">
      <w:pPr>
        <w:tabs>
          <w:tab w:val="left" w:pos="284"/>
        </w:tabs>
        <w:spacing w:after="160" w:line="259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1A7F4242" w14:textId="77777777" w:rsidR="007E0D8E" w:rsidRPr="00E35907" w:rsidRDefault="007E0D8E" w:rsidP="007E0D8E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Przedmiot zgłaszanych projektów</w:t>
      </w:r>
    </w:p>
    <w:p w14:paraId="1F1DA217" w14:textId="77777777" w:rsidR="007E0D8E" w:rsidRPr="00E35907" w:rsidRDefault="007E0D8E" w:rsidP="007E0D8E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Przedmiotem konkursu jest wsparcie realizacji projektów z zakresu sportu wraz z udzieleniem dotacji na dofinansowanie ich realizacji.</w:t>
      </w:r>
    </w:p>
    <w:p w14:paraId="4EE0041A" w14:textId="75724D95" w:rsidR="007E0D8E" w:rsidRPr="00307438" w:rsidRDefault="007E0D8E" w:rsidP="007E0D8E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307438">
        <w:rPr>
          <w:rFonts w:ascii="Times New Roman" w:hAnsi="Times New Roman"/>
          <w:sz w:val="22"/>
          <w:szCs w:val="22"/>
        </w:rPr>
        <w:t>Projekty powinny dotyczyć prowadzenia szk</w:t>
      </w:r>
      <w:r w:rsidR="00307438">
        <w:rPr>
          <w:rFonts w:ascii="Times New Roman" w:hAnsi="Times New Roman"/>
          <w:sz w:val="22"/>
          <w:szCs w:val="22"/>
        </w:rPr>
        <w:t xml:space="preserve">olenia sportowego oraz udziału </w:t>
      </w:r>
      <w:r w:rsidRPr="00307438">
        <w:rPr>
          <w:rFonts w:ascii="Times New Roman" w:hAnsi="Times New Roman"/>
          <w:sz w:val="22"/>
          <w:szCs w:val="22"/>
        </w:rPr>
        <w:t xml:space="preserve">we współzawodnictwie sportowym w </w:t>
      </w:r>
      <w:r w:rsidR="00307438" w:rsidRPr="00307438">
        <w:rPr>
          <w:rFonts w:ascii="Times New Roman" w:hAnsi="Times New Roman"/>
          <w:sz w:val="22"/>
          <w:szCs w:val="22"/>
        </w:rPr>
        <w:t xml:space="preserve">szczególności w </w:t>
      </w:r>
      <w:r w:rsidRPr="00307438">
        <w:rPr>
          <w:rFonts w:ascii="Times New Roman" w:hAnsi="Times New Roman"/>
          <w:sz w:val="22"/>
          <w:szCs w:val="22"/>
        </w:rPr>
        <w:t>dyscyplinach: piłka nożna, piłka siatkowa, badminton, kolarstwo, tenis stołowy.</w:t>
      </w:r>
    </w:p>
    <w:p w14:paraId="030A38AF" w14:textId="77777777" w:rsidR="007E0D8E" w:rsidRPr="00E35907" w:rsidRDefault="007E0D8E" w:rsidP="007E0D8E">
      <w:pPr>
        <w:spacing w:after="160" w:line="259" w:lineRule="auto"/>
        <w:ind w:left="1440"/>
        <w:contextualSpacing/>
        <w:jc w:val="both"/>
        <w:rPr>
          <w:rFonts w:ascii="Times New Roman" w:hAnsi="Times New Roman"/>
          <w:sz w:val="22"/>
          <w:szCs w:val="22"/>
        </w:rPr>
      </w:pPr>
    </w:p>
    <w:p w14:paraId="3A2D3FE1" w14:textId="77777777" w:rsidR="007E0D8E" w:rsidRPr="00E35907" w:rsidRDefault="007E0D8E" w:rsidP="007E0D8E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Przeznaczenie dotacji</w:t>
      </w:r>
    </w:p>
    <w:p w14:paraId="74F87E51" w14:textId="77777777" w:rsidR="007E0D8E" w:rsidRPr="00E35907" w:rsidRDefault="007E0D8E" w:rsidP="007E0D8E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bookmarkStart w:id="1" w:name="_Hlk123024433"/>
      <w:r w:rsidRPr="00E35907">
        <w:rPr>
          <w:rFonts w:ascii="Times New Roman" w:hAnsi="Times New Roman"/>
          <w:sz w:val="22"/>
          <w:szCs w:val="22"/>
        </w:rPr>
        <w:t xml:space="preserve">Dotacja, o której mowa w pkt II.1 </w:t>
      </w:r>
      <w:bookmarkEnd w:id="1"/>
      <w:r w:rsidRPr="00E35907">
        <w:rPr>
          <w:rFonts w:ascii="Times New Roman" w:hAnsi="Times New Roman"/>
          <w:sz w:val="22"/>
          <w:szCs w:val="22"/>
        </w:rPr>
        <w:t>może być przeznaczona na sfinansowanie lub dofinansowanie:</w:t>
      </w:r>
    </w:p>
    <w:p w14:paraId="7C12E9A0" w14:textId="77777777" w:rsidR="007E0D8E" w:rsidRPr="00E35907" w:rsidRDefault="007E0D8E" w:rsidP="007E0D8E">
      <w:pPr>
        <w:numPr>
          <w:ilvl w:val="0"/>
          <w:numId w:val="2"/>
        </w:numPr>
        <w:spacing w:after="160" w:line="259" w:lineRule="auto"/>
        <w:ind w:left="426" w:hanging="142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realizacji programów szkolenia sportowego,</w:t>
      </w:r>
    </w:p>
    <w:p w14:paraId="7C99973B" w14:textId="77777777" w:rsidR="007E0D8E" w:rsidRPr="00E35907" w:rsidRDefault="007E0D8E" w:rsidP="007E0D8E">
      <w:pPr>
        <w:numPr>
          <w:ilvl w:val="0"/>
          <w:numId w:val="2"/>
        </w:numPr>
        <w:spacing w:after="160" w:line="259" w:lineRule="auto"/>
        <w:ind w:left="426" w:hanging="142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zakupu sprzętu sportowego,</w:t>
      </w:r>
    </w:p>
    <w:p w14:paraId="2B4BB93B" w14:textId="77777777" w:rsidR="007E0D8E" w:rsidRPr="00E35907" w:rsidRDefault="007E0D8E" w:rsidP="007E0D8E">
      <w:pPr>
        <w:numPr>
          <w:ilvl w:val="0"/>
          <w:numId w:val="2"/>
        </w:numPr>
        <w:spacing w:after="160" w:line="259" w:lineRule="auto"/>
        <w:ind w:left="426" w:hanging="142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pokrycia kosztów organizowania zawodów sportowych lub uczestnictwa w takich zawodach,</w:t>
      </w:r>
    </w:p>
    <w:p w14:paraId="130DDD96" w14:textId="77777777" w:rsidR="007E0D8E" w:rsidRPr="00E35907" w:rsidRDefault="007E0D8E" w:rsidP="007E0D8E">
      <w:pPr>
        <w:numPr>
          <w:ilvl w:val="0"/>
          <w:numId w:val="2"/>
        </w:numPr>
        <w:spacing w:after="160" w:line="259" w:lineRule="auto"/>
        <w:ind w:left="426" w:hanging="142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pokrycia kosztów korzystania z obiektów sportowych do celów szkolenia sportowego,</w:t>
      </w:r>
    </w:p>
    <w:p w14:paraId="15FA6C1B" w14:textId="77777777" w:rsidR="007E0D8E" w:rsidRPr="00E35907" w:rsidRDefault="007E0D8E" w:rsidP="007E0D8E">
      <w:pPr>
        <w:numPr>
          <w:ilvl w:val="0"/>
          <w:numId w:val="2"/>
        </w:numPr>
        <w:spacing w:after="160" w:line="259" w:lineRule="auto"/>
        <w:ind w:left="426" w:hanging="142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sfinansowania wynagrodzenia kadry szkoleniowej.</w:t>
      </w:r>
    </w:p>
    <w:p w14:paraId="43120C85" w14:textId="77777777" w:rsidR="007E0D8E" w:rsidRPr="00E35907" w:rsidRDefault="007E0D8E" w:rsidP="007E0D8E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Dotacja, o której mowa w pkt II.1 nie może być przeznaczona na:</w:t>
      </w:r>
    </w:p>
    <w:p w14:paraId="26771373" w14:textId="77777777" w:rsidR="007E0D8E" w:rsidRPr="00E35907" w:rsidRDefault="007E0D8E" w:rsidP="007E0D8E">
      <w:pPr>
        <w:numPr>
          <w:ilvl w:val="0"/>
          <w:numId w:val="3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transfer zawodnika z innego klubu sportowego,</w:t>
      </w:r>
    </w:p>
    <w:p w14:paraId="4131E10B" w14:textId="77777777" w:rsidR="007E0D8E" w:rsidRPr="00E35907" w:rsidRDefault="007E0D8E" w:rsidP="007E0D8E">
      <w:pPr>
        <w:numPr>
          <w:ilvl w:val="0"/>
          <w:numId w:val="3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zapłatę kar, mandatów i innych opłat sankcyjnych nałożonych na klub lub osoby w nim zrzeszone,</w:t>
      </w:r>
    </w:p>
    <w:p w14:paraId="31933AAA" w14:textId="77777777" w:rsidR="007E0D8E" w:rsidRPr="00E35907" w:rsidRDefault="007E0D8E" w:rsidP="007E0D8E">
      <w:pPr>
        <w:numPr>
          <w:ilvl w:val="0"/>
          <w:numId w:val="3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zobowiązania klubu z tytułu zaciągniętej pożyczki, kredytu lub wykupu papierów wartościowych oraz kosztów obsługi zadłużenia,</w:t>
      </w:r>
    </w:p>
    <w:p w14:paraId="783E5329" w14:textId="77777777" w:rsidR="007E0D8E" w:rsidRPr="00E35907" w:rsidRDefault="007E0D8E" w:rsidP="007E0D8E">
      <w:pPr>
        <w:numPr>
          <w:ilvl w:val="0"/>
          <w:numId w:val="3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wypłatę wynagrodzeń zawodników lub działaczy klubu sportowego,</w:t>
      </w:r>
    </w:p>
    <w:p w14:paraId="0A095012" w14:textId="77777777" w:rsidR="007E0D8E" w:rsidRPr="00E35907" w:rsidRDefault="007E0D8E" w:rsidP="007E0D8E">
      <w:pPr>
        <w:numPr>
          <w:ilvl w:val="0"/>
          <w:numId w:val="3"/>
        </w:numPr>
        <w:spacing w:after="160" w:line="259" w:lineRule="auto"/>
        <w:ind w:left="709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koszty, które wnioskodawca poniósł na realizację projektu przed zawarciem umowy </w:t>
      </w:r>
      <w:r w:rsidRPr="00E35907">
        <w:rPr>
          <w:rFonts w:ascii="Times New Roman" w:hAnsi="Times New Roman"/>
          <w:sz w:val="22"/>
          <w:szCs w:val="22"/>
        </w:rPr>
        <w:br/>
        <w:t>o udzielenie dotacji.</w:t>
      </w:r>
    </w:p>
    <w:p w14:paraId="225185E7" w14:textId="77777777" w:rsidR="007E0D8E" w:rsidRPr="00E35907" w:rsidRDefault="007E0D8E" w:rsidP="007E0D8E">
      <w:pPr>
        <w:spacing w:after="160" w:line="259" w:lineRule="auto"/>
        <w:ind w:left="993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 </w:t>
      </w:r>
    </w:p>
    <w:p w14:paraId="2C8AADB6" w14:textId="77777777" w:rsidR="007E0D8E" w:rsidRPr="00E35907" w:rsidRDefault="007E0D8E" w:rsidP="007E0D8E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 xml:space="preserve">Podmioty uprawnione </w:t>
      </w:r>
    </w:p>
    <w:p w14:paraId="5F36DAD5" w14:textId="77777777" w:rsidR="007E0D8E" w:rsidRPr="00E35907" w:rsidRDefault="007E0D8E" w:rsidP="007E0D8E">
      <w:pPr>
        <w:numPr>
          <w:ilvl w:val="0"/>
          <w:numId w:val="9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Dotację celową z budżetu Gminy Suchedniów może otrzymać klub sportowy, który:</w:t>
      </w:r>
    </w:p>
    <w:p w14:paraId="567614AA" w14:textId="77777777" w:rsidR="007E0D8E" w:rsidRPr="00E35907" w:rsidRDefault="007E0D8E" w:rsidP="00A17D4B">
      <w:pPr>
        <w:numPr>
          <w:ilvl w:val="0"/>
          <w:numId w:val="12"/>
        </w:numPr>
        <w:spacing w:after="160" w:line="259" w:lineRule="auto"/>
        <w:ind w:left="851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nie działa w celu osiągnięcia zysku, </w:t>
      </w:r>
    </w:p>
    <w:p w14:paraId="0B039E32" w14:textId="77777777" w:rsidR="00CB54DB" w:rsidRPr="00CB54DB" w:rsidRDefault="007E0D8E" w:rsidP="00CB54DB">
      <w:pPr>
        <w:numPr>
          <w:ilvl w:val="0"/>
          <w:numId w:val="12"/>
        </w:numPr>
        <w:spacing w:after="160" w:line="259" w:lineRule="auto"/>
        <w:ind w:left="851" w:hanging="567"/>
        <w:contextualSpacing/>
        <w:jc w:val="both"/>
        <w:rPr>
          <w:rStyle w:val="Odwoaniedokomentarza"/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prowadzi działalność sportową na terenie Gminy Suchedniów</w:t>
      </w:r>
      <w:r w:rsidR="00CB54DB">
        <w:rPr>
          <w:rFonts w:ascii="Times New Roman" w:hAnsi="Times New Roman"/>
          <w:sz w:val="22"/>
          <w:szCs w:val="22"/>
        </w:rPr>
        <w:t xml:space="preserve">. </w:t>
      </w:r>
    </w:p>
    <w:p w14:paraId="24D88EE0" w14:textId="77777777" w:rsidR="007E0D8E" w:rsidRPr="00CB54DB" w:rsidRDefault="007E0D8E" w:rsidP="00CB54DB">
      <w:pPr>
        <w:pStyle w:val="Akapitzlist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CB54DB">
        <w:rPr>
          <w:rFonts w:ascii="Times New Roman" w:hAnsi="Times New Roman"/>
          <w:sz w:val="22"/>
          <w:szCs w:val="22"/>
        </w:rPr>
        <w:lastRenderedPageBreak/>
        <w:t xml:space="preserve">Dotację mogą otrzymać kluby sportowe szkolące zawodników w dyscyplinach indywidualnych </w:t>
      </w:r>
      <w:r w:rsidR="00CB54DB">
        <w:rPr>
          <w:rFonts w:ascii="Times New Roman" w:hAnsi="Times New Roman"/>
          <w:sz w:val="22"/>
          <w:szCs w:val="22"/>
        </w:rPr>
        <w:br/>
      </w:r>
      <w:r w:rsidRPr="00CB54DB">
        <w:rPr>
          <w:rFonts w:ascii="Times New Roman" w:hAnsi="Times New Roman"/>
          <w:sz w:val="22"/>
          <w:szCs w:val="22"/>
        </w:rPr>
        <w:t>i zespołowych, uczestniczące we współzawodnictwie sportowym, organizowanym lub prowadzonym w określonej dyscyplinie sportu przez polski związek sportowy.</w:t>
      </w:r>
    </w:p>
    <w:p w14:paraId="22EDEF62" w14:textId="77777777" w:rsidR="007E0D8E" w:rsidRPr="00E35907" w:rsidRDefault="007E0D8E" w:rsidP="007E0D8E">
      <w:pPr>
        <w:spacing w:after="160" w:line="259" w:lineRule="auto"/>
        <w:ind w:left="1440"/>
        <w:contextualSpacing/>
        <w:rPr>
          <w:rFonts w:ascii="Times New Roman" w:hAnsi="Times New Roman"/>
          <w:sz w:val="22"/>
          <w:szCs w:val="22"/>
        </w:rPr>
      </w:pPr>
    </w:p>
    <w:p w14:paraId="1D054B6F" w14:textId="77777777" w:rsidR="007E0D8E" w:rsidRPr="00E35907" w:rsidRDefault="007E0D8E" w:rsidP="007E0D8E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Wysokość środków finansowych przeznaczonych na dotacje w ramach konkursu projektów.</w:t>
      </w:r>
    </w:p>
    <w:p w14:paraId="6F2BAA14" w14:textId="77777777" w:rsidR="007E0D8E" w:rsidRPr="00E35907" w:rsidRDefault="007E0D8E" w:rsidP="007E0D8E">
      <w:pPr>
        <w:spacing w:after="160" w:line="259" w:lineRule="auto"/>
        <w:ind w:left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Na realizację projektów z zakresu sprzyjania rozwojowi sportu przeznacza się kwotę </w:t>
      </w:r>
      <w:r w:rsidRPr="00E35907">
        <w:rPr>
          <w:rFonts w:ascii="Times New Roman" w:hAnsi="Times New Roman"/>
          <w:b/>
          <w:color w:val="000000"/>
          <w:sz w:val="22"/>
          <w:szCs w:val="22"/>
        </w:rPr>
        <w:t>268.000,00 zł</w:t>
      </w:r>
      <w:r w:rsidRPr="00E35907">
        <w:rPr>
          <w:rFonts w:ascii="Times New Roman" w:hAnsi="Times New Roman"/>
          <w:color w:val="000000"/>
          <w:sz w:val="22"/>
          <w:szCs w:val="22"/>
        </w:rPr>
        <w:t>.</w:t>
      </w:r>
    </w:p>
    <w:p w14:paraId="7928A96A" w14:textId="77777777" w:rsidR="007E0D8E" w:rsidRPr="00E35907" w:rsidRDefault="007E0D8E" w:rsidP="007E0D8E">
      <w:pPr>
        <w:spacing w:after="160"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27F833EE" w14:textId="77777777" w:rsidR="007E0D8E" w:rsidRPr="00E35907" w:rsidRDefault="007E0D8E" w:rsidP="007E0D8E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Termin zgłaszania projektów</w:t>
      </w:r>
    </w:p>
    <w:p w14:paraId="77ED0501" w14:textId="613AC004" w:rsidR="001C50B6" w:rsidRPr="00E35907" w:rsidRDefault="007E0D8E" w:rsidP="001C50B6">
      <w:pPr>
        <w:numPr>
          <w:ilvl w:val="1"/>
          <w:numId w:val="20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Wnioski w wersji papierowej należy składać osobiście lub za pośrednictwem operatora pocztowego w nieprzekraczalnym terminie do dnia </w:t>
      </w:r>
      <w:r w:rsidR="00307438">
        <w:rPr>
          <w:rFonts w:ascii="Times New Roman" w:hAnsi="Times New Roman"/>
          <w:b/>
          <w:color w:val="000000"/>
          <w:sz w:val="22"/>
          <w:szCs w:val="22"/>
        </w:rPr>
        <w:t>12</w:t>
      </w:r>
      <w:r w:rsidRPr="00E35907">
        <w:rPr>
          <w:rFonts w:ascii="Times New Roman" w:hAnsi="Times New Roman"/>
          <w:b/>
          <w:color w:val="000000"/>
          <w:sz w:val="22"/>
          <w:szCs w:val="22"/>
        </w:rPr>
        <w:t>.03.2025 r</w:t>
      </w:r>
      <w:r w:rsidRPr="00E35907">
        <w:rPr>
          <w:rFonts w:ascii="Times New Roman" w:hAnsi="Times New Roman"/>
          <w:b/>
          <w:bCs/>
          <w:color w:val="000000"/>
          <w:sz w:val="22"/>
          <w:szCs w:val="22"/>
        </w:rPr>
        <w:t>.,</w:t>
      </w:r>
      <w:r w:rsidRPr="00E35907">
        <w:rPr>
          <w:rFonts w:ascii="Times New Roman" w:hAnsi="Times New Roman"/>
          <w:b/>
          <w:bCs/>
          <w:sz w:val="22"/>
          <w:szCs w:val="22"/>
        </w:rPr>
        <w:t xml:space="preserve"> do godz. 1</w:t>
      </w:r>
      <w:r w:rsidR="001C50B6" w:rsidRPr="00E35907">
        <w:rPr>
          <w:rFonts w:ascii="Times New Roman" w:hAnsi="Times New Roman"/>
          <w:b/>
          <w:bCs/>
          <w:sz w:val="22"/>
          <w:szCs w:val="22"/>
        </w:rPr>
        <w:t>5</w:t>
      </w:r>
      <w:r w:rsidR="00307438">
        <w:rPr>
          <w:rFonts w:ascii="Times New Roman" w:hAnsi="Times New Roman"/>
          <w:b/>
          <w:bCs/>
          <w:sz w:val="22"/>
          <w:szCs w:val="22"/>
        </w:rPr>
        <w:t>.3</w:t>
      </w:r>
      <w:r w:rsidRPr="00E35907">
        <w:rPr>
          <w:rFonts w:ascii="Times New Roman" w:hAnsi="Times New Roman"/>
          <w:b/>
          <w:bCs/>
          <w:sz w:val="22"/>
          <w:szCs w:val="22"/>
        </w:rPr>
        <w:t>0,</w:t>
      </w:r>
      <w:r w:rsidRPr="00E35907">
        <w:rPr>
          <w:rFonts w:ascii="Times New Roman" w:hAnsi="Times New Roman"/>
          <w:sz w:val="22"/>
          <w:szCs w:val="22"/>
        </w:rPr>
        <w:t xml:space="preserve"> w sekretariacie Urzędu Miasta i Gminy w Suchedniowie, ul. Fabryczna 5. </w:t>
      </w:r>
    </w:p>
    <w:p w14:paraId="5AE5E582" w14:textId="77777777" w:rsidR="001C50B6" w:rsidRPr="00E35907" w:rsidRDefault="001C50B6" w:rsidP="001C50B6">
      <w:pPr>
        <w:numPr>
          <w:ilvl w:val="1"/>
          <w:numId w:val="20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Wnioski należy składać w zaklejonych kopertach opatrzonych pieczęcią organizacji, oznaczonych napisem: </w:t>
      </w:r>
      <w:r w:rsidRPr="00E35907">
        <w:rPr>
          <w:rFonts w:ascii="Times New Roman" w:hAnsi="Times New Roman"/>
          <w:b/>
          <w:sz w:val="22"/>
          <w:szCs w:val="22"/>
        </w:rPr>
        <w:t>„Konkurs - sprzyjanie rozwojowi sportu 2025 r.”</w:t>
      </w:r>
    </w:p>
    <w:p w14:paraId="40A286AA" w14:textId="77777777" w:rsidR="007E0D8E" w:rsidRPr="00E35907" w:rsidRDefault="007E0D8E" w:rsidP="007E0D8E">
      <w:pPr>
        <w:numPr>
          <w:ilvl w:val="1"/>
          <w:numId w:val="20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W przypadku nadesłania wniosku za pośrednictwem </w:t>
      </w:r>
      <w:r w:rsidR="004C7B0E" w:rsidRPr="00E35907">
        <w:rPr>
          <w:rFonts w:ascii="Times New Roman" w:hAnsi="Times New Roman"/>
          <w:sz w:val="22"/>
          <w:szCs w:val="22"/>
        </w:rPr>
        <w:t>operatora pocztowego</w:t>
      </w:r>
      <w:r w:rsidRPr="00E35907">
        <w:rPr>
          <w:rFonts w:ascii="Times New Roman" w:hAnsi="Times New Roman"/>
          <w:sz w:val="22"/>
          <w:szCs w:val="22"/>
        </w:rPr>
        <w:t xml:space="preserve">, decyduje data wpływu do </w:t>
      </w:r>
      <w:r w:rsidR="001C50B6" w:rsidRPr="00E35907">
        <w:rPr>
          <w:rFonts w:ascii="Times New Roman" w:hAnsi="Times New Roman"/>
          <w:sz w:val="22"/>
          <w:szCs w:val="22"/>
        </w:rPr>
        <w:t xml:space="preserve">biura podawczego do Urzędu Miasta i Gminy w Suchedniowie potwierdzona pieczęcią wpływu. </w:t>
      </w:r>
      <w:r w:rsidRPr="00E35907">
        <w:rPr>
          <w:rFonts w:ascii="Times New Roman" w:hAnsi="Times New Roman"/>
          <w:sz w:val="22"/>
          <w:szCs w:val="22"/>
        </w:rPr>
        <w:t xml:space="preserve"> </w:t>
      </w:r>
    </w:p>
    <w:p w14:paraId="36150AD0" w14:textId="77777777" w:rsidR="007E0D8E" w:rsidRPr="00E35907" w:rsidRDefault="007E0D8E" w:rsidP="007E0D8E">
      <w:pPr>
        <w:numPr>
          <w:ilvl w:val="1"/>
          <w:numId w:val="20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Wnioski złożone po terminie nie będą rozpatrywane.</w:t>
      </w:r>
    </w:p>
    <w:p w14:paraId="604CAC58" w14:textId="77777777" w:rsidR="007E0D8E" w:rsidRPr="00E35907" w:rsidRDefault="007E0D8E" w:rsidP="007E0D8E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787CA38D" w14:textId="77777777" w:rsidR="007E0D8E" w:rsidRPr="00E35907" w:rsidRDefault="007E0D8E" w:rsidP="007E0D8E">
      <w:pPr>
        <w:numPr>
          <w:ilvl w:val="0"/>
          <w:numId w:val="1"/>
        </w:numPr>
        <w:spacing w:after="160" w:line="259" w:lineRule="auto"/>
        <w:ind w:left="426" w:hanging="426"/>
        <w:contextualSpacing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Termin realizacji projektów</w:t>
      </w:r>
    </w:p>
    <w:p w14:paraId="609B5487" w14:textId="77777777" w:rsidR="007E0D8E" w:rsidRPr="00E35907" w:rsidRDefault="007E0D8E" w:rsidP="007E0D8E">
      <w:pPr>
        <w:spacing w:after="160" w:line="259" w:lineRule="auto"/>
        <w:ind w:left="426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Termin realizacji projektu zostanie ustalony w umowie i nie może być dłuższy niż od chwili podpisania umowy </w:t>
      </w:r>
      <w:r w:rsidRPr="00E35907">
        <w:rPr>
          <w:rFonts w:ascii="Times New Roman" w:hAnsi="Times New Roman"/>
          <w:b/>
          <w:color w:val="000000"/>
          <w:sz w:val="22"/>
          <w:szCs w:val="22"/>
        </w:rPr>
        <w:t>do 31.12.202</w:t>
      </w:r>
      <w:r w:rsidR="004C7B0E" w:rsidRPr="00E35907">
        <w:rPr>
          <w:rFonts w:ascii="Times New Roman" w:hAnsi="Times New Roman"/>
          <w:b/>
          <w:color w:val="000000"/>
          <w:sz w:val="22"/>
          <w:szCs w:val="22"/>
        </w:rPr>
        <w:t>5</w:t>
      </w:r>
      <w:r w:rsidRPr="00E35907">
        <w:rPr>
          <w:rFonts w:ascii="Times New Roman" w:hAnsi="Times New Roman"/>
          <w:b/>
          <w:color w:val="000000"/>
          <w:sz w:val="22"/>
          <w:szCs w:val="22"/>
        </w:rPr>
        <w:t xml:space="preserve"> r.</w:t>
      </w:r>
    </w:p>
    <w:p w14:paraId="4206A612" w14:textId="77777777" w:rsidR="007E0D8E" w:rsidRPr="00E35907" w:rsidRDefault="007E0D8E" w:rsidP="007E0D8E">
      <w:pPr>
        <w:spacing w:after="160" w:line="259" w:lineRule="auto"/>
        <w:ind w:left="720"/>
        <w:contextualSpacing/>
        <w:rPr>
          <w:rFonts w:ascii="Times New Roman" w:hAnsi="Times New Roman"/>
          <w:sz w:val="22"/>
          <w:szCs w:val="22"/>
        </w:rPr>
      </w:pPr>
    </w:p>
    <w:p w14:paraId="141DD104" w14:textId="77777777" w:rsidR="007E0D8E" w:rsidRPr="00E35907" w:rsidRDefault="007E0D8E" w:rsidP="007E0D8E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426" w:hanging="426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Warunki merytoryczne i finansowe, jakie powinien spełniać projekt i objęte nim przedsięwzięcie.</w:t>
      </w:r>
    </w:p>
    <w:p w14:paraId="56E83D13" w14:textId="77777777" w:rsidR="007E0D8E" w:rsidRPr="00E35907" w:rsidRDefault="007E0D8E" w:rsidP="007E0D8E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Wniosek o udzielenie dotacji powinien być sporządzony na formularzu, stanowiącym załącznik </w:t>
      </w:r>
      <w:r w:rsidRPr="00E35907">
        <w:rPr>
          <w:rFonts w:ascii="Times New Roman" w:hAnsi="Times New Roman"/>
          <w:sz w:val="22"/>
          <w:szCs w:val="22"/>
        </w:rPr>
        <w:br/>
        <w:t xml:space="preserve">nr 1 do Uchwały Nr 66/XIII/2016 Rady Miejskiej w Suchedniowie z dnia 17 listopada 2016 r. </w:t>
      </w:r>
      <w:r w:rsidRPr="00E35907">
        <w:rPr>
          <w:rFonts w:ascii="Times New Roman" w:hAnsi="Times New Roman"/>
          <w:sz w:val="22"/>
          <w:szCs w:val="22"/>
        </w:rPr>
        <w:br/>
        <w:t>w sprawie określenia warunków i trybu udzielania i rozliczania dotacji służących sprzyjaniu rozwojowi sportu oraz kontroli ich wyk</w:t>
      </w:r>
      <w:r w:rsidR="001C50B6" w:rsidRPr="00E35907">
        <w:rPr>
          <w:rFonts w:ascii="Times New Roman" w:hAnsi="Times New Roman"/>
          <w:sz w:val="22"/>
          <w:szCs w:val="22"/>
        </w:rPr>
        <w:t xml:space="preserve">orzystania i podpisany przez osoby uprawnione do składania oświadczeń woli w imieniu wnioskodawcy (zgodnie z danymi rejestrowymi). </w:t>
      </w:r>
    </w:p>
    <w:p w14:paraId="267BEBB4" w14:textId="77777777" w:rsidR="007E0D8E" w:rsidRPr="00E35907" w:rsidRDefault="007E0D8E" w:rsidP="007E0D8E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Do wniosku </w:t>
      </w:r>
      <w:r w:rsidR="00B410DD" w:rsidRPr="00E35907">
        <w:rPr>
          <w:rFonts w:ascii="Times New Roman" w:hAnsi="Times New Roman"/>
          <w:sz w:val="22"/>
          <w:szCs w:val="22"/>
        </w:rPr>
        <w:t xml:space="preserve">obligatoryjnie </w:t>
      </w:r>
      <w:r w:rsidRPr="00E35907">
        <w:rPr>
          <w:rFonts w:ascii="Times New Roman" w:hAnsi="Times New Roman"/>
          <w:sz w:val="22"/>
          <w:szCs w:val="22"/>
        </w:rPr>
        <w:t>należy dołączyć:</w:t>
      </w:r>
    </w:p>
    <w:p w14:paraId="7B0E1E25" w14:textId="77777777" w:rsidR="007E0D8E" w:rsidRPr="00E35907" w:rsidRDefault="007E0D8E" w:rsidP="007E0D8E">
      <w:pPr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aktualny wyciągu z właściwego rejestru/ewidencji wraz ze statutem (kserokopie dokumentów winny być potwierdzone za zgodność z oryginałem przez osoby uprawnione), </w:t>
      </w:r>
    </w:p>
    <w:p w14:paraId="67A775C3" w14:textId="77777777" w:rsidR="007E0D8E" w:rsidRPr="00E35907" w:rsidRDefault="007E0D8E" w:rsidP="007E0D8E">
      <w:pPr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oświadczenie o numerze rachunku bankowego z informacją o braku obciążeń na tym </w:t>
      </w:r>
      <w:r w:rsidR="00B410DD" w:rsidRPr="00E35907">
        <w:rPr>
          <w:rFonts w:ascii="Times New Roman" w:hAnsi="Times New Roman"/>
          <w:sz w:val="22"/>
          <w:szCs w:val="22"/>
        </w:rPr>
        <w:t xml:space="preserve">rachunku - zgodnie z załącznikiem nr </w:t>
      </w:r>
      <w:r w:rsidR="00CA1CC7">
        <w:rPr>
          <w:rFonts w:ascii="Times New Roman" w:hAnsi="Times New Roman"/>
          <w:sz w:val="22"/>
          <w:szCs w:val="22"/>
        </w:rPr>
        <w:t>1</w:t>
      </w:r>
      <w:r w:rsidR="00B410DD" w:rsidRPr="00E35907">
        <w:rPr>
          <w:rFonts w:ascii="Times New Roman" w:hAnsi="Times New Roman"/>
          <w:sz w:val="22"/>
          <w:szCs w:val="22"/>
        </w:rPr>
        <w:t xml:space="preserve"> do </w:t>
      </w:r>
      <w:r w:rsidR="00CA1CC7">
        <w:rPr>
          <w:rFonts w:ascii="Times New Roman" w:hAnsi="Times New Roman"/>
          <w:sz w:val="22"/>
          <w:szCs w:val="22"/>
        </w:rPr>
        <w:t xml:space="preserve">ogłoszenia, </w:t>
      </w:r>
      <w:r w:rsidR="00B410DD" w:rsidRPr="00E35907">
        <w:rPr>
          <w:rFonts w:ascii="Times New Roman" w:hAnsi="Times New Roman"/>
          <w:sz w:val="22"/>
          <w:szCs w:val="22"/>
        </w:rPr>
        <w:t xml:space="preserve">  </w:t>
      </w:r>
      <w:r w:rsidR="004C7B0E" w:rsidRPr="00E35907">
        <w:rPr>
          <w:rFonts w:ascii="Times New Roman" w:hAnsi="Times New Roman"/>
          <w:sz w:val="22"/>
          <w:szCs w:val="22"/>
        </w:rPr>
        <w:t xml:space="preserve"> </w:t>
      </w:r>
    </w:p>
    <w:p w14:paraId="1E5DB1A7" w14:textId="77777777" w:rsidR="00B410DD" w:rsidRPr="00E35907" w:rsidRDefault="004C7B0E" w:rsidP="007E0D8E">
      <w:pPr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wykaz zawodników na dzień 01.02.2025 r. </w:t>
      </w:r>
      <w:r w:rsidR="00B410DD" w:rsidRPr="00E35907">
        <w:rPr>
          <w:rFonts w:ascii="Times New Roman" w:hAnsi="Times New Roman"/>
          <w:sz w:val="22"/>
          <w:szCs w:val="22"/>
        </w:rPr>
        <w:t xml:space="preserve">biorących udział we współzawodnictwie sportowym w dyscyplinie, której dotyczy wniosek organizowanym lub prowadzonym przez polski związek sportowy wraz z oświadczeniem o wypełnieniu obowiązku informacyjnego w zakresie RODO – zgodnie z załącznikiem nr </w:t>
      </w:r>
      <w:r w:rsidR="00CA1CC7">
        <w:rPr>
          <w:rFonts w:ascii="Times New Roman" w:hAnsi="Times New Roman"/>
          <w:sz w:val="22"/>
          <w:szCs w:val="22"/>
        </w:rPr>
        <w:t>2</w:t>
      </w:r>
      <w:r w:rsidR="00B410DD" w:rsidRPr="00E35907">
        <w:rPr>
          <w:rFonts w:ascii="Times New Roman" w:hAnsi="Times New Roman"/>
          <w:sz w:val="22"/>
          <w:szCs w:val="22"/>
        </w:rPr>
        <w:t xml:space="preserve"> do </w:t>
      </w:r>
      <w:r w:rsidR="00CA1CC7">
        <w:rPr>
          <w:rFonts w:ascii="Times New Roman" w:hAnsi="Times New Roman"/>
          <w:sz w:val="22"/>
          <w:szCs w:val="22"/>
        </w:rPr>
        <w:t xml:space="preserve">ogłoszenia, </w:t>
      </w:r>
      <w:r w:rsidR="00B410DD" w:rsidRPr="00E35907">
        <w:rPr>
          <w:rFonts w:ascii="Times New Roman" w:hAnsi="Times New Roman"/>
          <w:sz w:val="22"/>
          <w:szCs w:val="22"/>
        </w:rPr>
        <w:t xml:space="preserve"> </w:t>
      </w:r>
    </w:p>
    <w:p w14:paraId="0B751828" w14:textId="77777777" w:rsidR="004C7B0E" w:rsidRPr="00E35907" w:rsidRDefault="00B410DD" w:rsidP="007E0D8E">
      <w:pPr>
        <w:numPr>
          <w:ilvl w:val="0"/>
          <w:numId w:val="13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zobowiązanie, że w przypadku otrzymania dotacji przed rozpoczęciem realizacji zadania publicznego Klub sportowy zgodnie z art. 22b i 22c ustawy z dnia 13 maja 2016 r. </w:t>
      </w:r>
      <w:r w:rsidRPr="00E35907">
        <w:rPr>
          <w:rFonts w:ascii="Times New Roman" w:hAnsi="Times New Roman"/>
          <w:sz w:val="22"/>
          <w:szCs w:val="22"/>
        </w:rPr>
        <w:br/>
        <w:t xml:space="preserve">o przeciwdziałaniu zagrożeniom przestępczością na tle seksualnym i ochronie małoletnich (Dz. U. z 2024 r. poz. 1802) będzie miał wdrożone „Standardy Ochrony Małoletnich” oraz będzie </w:t>
      </w:r>
      <w:r w:rsidRPr="00E35907">
        <w:rPr>
          <w:rFonts w:ascii="Times New Roman" w:hAnsi="Times New Roman"/>
          <w:sz w:val="22"/>
          <w:szCs w:val="22"/>
        </w:rPr>
        <w:br/>
        <w:t xml:space="preserve">je stosował – zgodnie z załącznikiem nr </w:t>
      </w:r>
      <w:r w:rsidR="00CA1CC7">
        <w:rPr>
          <w:rFonts w:ascii="Times New Roman" w:hAnsi="Times New Roman"/>
          <w:sz w:val="22"/>
          <w:szCs w:val="22"/>
        </w:rPr>
        <w:t xml:space="preserve">3 do ogłoszenia. </w:t>
      </w:r>
      <w:r w:rsidRPr="00E35907">
        <w:rPr>
          <w:rFonts w:ascii="Times New Roman" w:hAnsi="Times New Roman"/>
          <w:sz w:val="22"/>
          <w:szCs w:val="22"/>
        </w:rPr>
        <w:t xml:space="preserve"> </w:t>
      </w:r>
    </w:p>
    <w:p w14:paraId="262C6AC2" w14:textId="77777777" w:rsidR="001C50B6" w:rsidRPr="00E35907" w:rsidRDefault="001C50B6" w:rsidP="001C50B6">
      <w:pPr>
        <w:spacing w:after="160" w:line="259" w:lineRule="auto"/>
        <w:ind w:left="567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Dokumenty wskazane w pkt. 2) – 4) winny być podpisane przez osoby uprawnione do składania oświadczeń woli w imieniu wnioskodawcy (zgodnie z danymi rejestrowymi). </w:t>
      </w:r>
    </w:p>
    <w:p w14:paraId="11085F1C" w14:textId="77777777" w:rsidR="007E0D8E" w:rsidRPr="00E35907" w:rsidRDefault="007E0D8E" w:rsidP="007E0D8E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Burmistrz Miasta i Gminy Suchedniów może uzależnić rozpatrzenie wniosku od przedłożenia przez wnioskodawcę w określonym terminie uzupełnień lub sprostowań wniosku. Niedokonanie uzupełnień lub sprostowań wniosku w określonym terminie powoduje jego odrzucenie.</w:t>
      </w:r>
    </w:p>
    <w:p w14:paraId="0935655B" w14:textId="77777777" w:rsidR="007E0D8E" w:rsidRPr="00E35907" w:rsidRDefault="007E0D8E" w:rsidP="007E0D8E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Dotacja nie może przekroczyć </w:t>
      </w:r>
      <w:r w:rsidRPr="00E35907">
        <w:rPr>
          <w:rFonts w:ascii="Times New Roman" w:hAnsi="Times New Roman"/>
          <w:bCs/>
          <w:sz w:val="22"/>
          <w:szCs w:val="22"/>
        </w:rPr>
        <w:t>8</w:t>
      </w:r>
      <w:r w:rsidR="00096028" w:rsidRPr="00E35907">
        <w:rPr>
          <w:rFonts w:ascii="Times New Roman" w:hAnsi="Times New Roman"/>
          <w:bCs/>
          <w:sz w:val="22"/>
          <w:szCs w:val="22"/>
        </w:rPr>
        <w:t>5</w:t>
      </w:r>
      <w:r w:rsidRPr="00E35907">
        <w:rPr>
          <w:rFonts w:ascii="Times New Roman" w:hAnsi="Times New Roman"/>
          <w:bCs/>
          <w:sz w:val="22"/>
          <w:szCs w:val="22"/>
        </w:rPr>
        <w:t xml:space="preserve"> %</w:t>
      </w:r>
      <w:r w:rsidRPr="00E35907">
        <w:rPr>
          <w:rFonts w:ascii="Times New Roman" w:hAnsi="Times New Roman"/>
          <w:sz w:val="22"/>
          <w:szCs w:val="22"/>
        </w:rPr>
        <w:t xml:space="preserve"> całkowitych planowanych kosztów realizacji zadania.</w:t>
      </w:r>
    </w:p>
    <w:p w14:paraId="607DFFAA" w14:textId="77777777" w:rsidR="007E0D8E" w:rsidRPr="00E35907" w:rsidRDefault="007E0D8E" w:rsidP="007E0D8E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Wymagany jest minimalny finansowy lub finansowo-osobowy wkład własny klubu sportowego </w:t>
      </w:r>
      <w:r w:rsidRPr="00E35907">
        <w:rPr>
          <w:rFonts w:ascii="Times New Roman" w:hAnsi="Times New Roman"/>
          <w:sz w:val="22"/>
          <w:szCs w:val="22"/>
        </w:rPr>
        <w:br/>
        <w:t xml:space="preserve">w wysokości </w:t>
      </w:r>
      <w:r w:rsidR="00096028" w:rsidRPr="00E35907">
        <w:rPr>
          <w:rFonts w:ascii="Times New Roman" w:hAnsi="Times New Roman"/>
          <w:bCs/>
          <w:sz w:val="22"/>
          <w:szCs w:val="22"/>
        </w:rPr>
        <w:t>15</w:t>
      </w:r>
      <w:r w:rsidRPr="00E35907">
        <w:rPr>
          <w:rFonts w:ascii="Times New Roman" w:hAnsi="Times New Roman"/>
          <w:bCs/>
          <w:sz w:val="22"/>
          <w:szCs w:val="22"/>
        </w:rPr>
        <w:t>%</w:t>
      </w:r>
      <w:r w:rsidRPr="00E35907">
        <w:rPr>
          <w:rFonts w:ascii="Times New Roman" w:hAnsi="Times New Roman"/>
          <w:sz w:val="22"/>
          <w:szCs w:val="22"/>
        </w:rPr>
        <w:t xml:space="preserve"> całkowitych kosztów realizacji zadania, przy czym:</w:t>
      </w:r>
    </w:p>
    <w:p w14:paraId="5CC61205" w14:textId="77777777" w:rsidR="007E0D8E" w:rsidRPr="00E35907" w:rsidRDefault="007E0D8E" w:rsidP="007E0D8E">
      <w:pPr>
        <w:numPr>
          <w:ilvl w:val="0"/>
          <w:numId w:val="7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lastRenderedPageBreak/>
        <w:t xml:space="preserve">minimalny wymagany wkład finansowy wynosi </w:t>
      </w:r>
      <w:r w:rsidRPr="00E35907">
        <w:rPr>
          <w:rFonts w:ascii="Times New Roman" w:hAnsi="Times New Roman"/>
          <w:bCs/>
          <w:sz w:val="22"/>
          <w:szCs w:val="22"/>
        </w:rPr>
        <w:t>5%</w:t>
      </w:r>
      <w:r w:rsidRPr="00E35907">
        <w:rPr>
          <w:rFonts w:ascii="Times New Roman" w:hAnsi="Times New Roman"/>
          <w:sz w:val="22"/>
          <w:szCs w:val="22"/>
        </w:rPr>
        <w:t xml:space="preserve"> </w:t>
      </w:r>
      <w:bookmarkStart w:id="2" w:name="_Hlk123035272"/>
      <w:r w:rsidRPr="00E35907">
        <w:rPr>
          <w:rFonts w:ascii="Times New Roman" w:hAnsi="Times New Roman"/>
          <w:sz w:val="22"/>
          <w:szCs w:val="22"/>
        </w:rPr>
        <w:t xml:space="preserve">całkowitych kosztów realizacji zadania </w:t>
      </w:r>
      <w:bookmarkEnd w:id="2"/>
      <w:r w:rsidRPr="00E35907">
        <w:rPr>
          <w:rFonts w:ascii="Times New Roman" w:hAnsi="Times New Roman"/>
          <w:sz w:val="22"/>
          <w:szCs w:val="22"/>
        </w:rPr>
        <w:br/>
        <w:t xml:space="preserve">i stanowi sumę własnych środków finansowych klubu sportowego i środków finansowych </w:t>
      </w:r>
      <w:r w:rsidRPr="00E35907">
        <w:rPr>
          <w:rFonts w:ascii="Times New Roman" w:hAnsi="Times New Roman"/>
          <w:sz w:val="22"/>
          <w:szCs w:val="22"/>
        </w:rPr>
        <w:br/>
        <w:t>pozyskanych z innych źródeł,</w:t>
      </w:r>
    </w:p>
    <w:p w14:paraId="35AE2DEC" w14:textId="77777777" w:rsidR="007E0D8E" w:rsidRPr="00E35907" w:rsidRDefault="007E0D8E" w:rsidP="007E0D8E">
      <w:pPr>
        <w:numPr>
          <w:ilvl w:val="0"/>
          <w:numId w:val="7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wkład osobowy może mieć formę:</w:t>
      </w:r>
    </w:p>
    <w:p w14:paraId="762483FC" w14:textId="77777777" w:rsidR="007E0D8E" w:rsidRPr="00E35907" w:rsidRDefault="007E0D8E" w:rsidP="007E0D8E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świadczenia wolontariuszy, </w:t>
      </w:r>
    </w:p>
    <w:p w14:paraId="71E83ECC" w14:textId="77777777" w:rsidR="007E0D8E" w:rsidRPr="00E35907" w:rsidRDefault="007E0D8E" w:rsidP="007E0D8E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pracy społecznej członków klubu </w:t>
      </w:r>
    </w:p>
    <w:p w14:paraId="75BE19CF" w14:textId="77777777" w:rsidR="007E0D8E" w:rsidRPr="00E35907" w:rsidRDefault="007E0D8E" w:rsidP="007E0D8E">
      <w:pPr>
        <w:spacing w:after="160" w:line="259" w:lineRule="auto"/>
        <w:ind w:left="567" w:hanging="283"/>
        <w:contextualSpacing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E35907">
        <w:rPr>
          <w:rFonts w:ascii="Times New Roman" w:hAnsi="Times New Roman"/>
          <w:b/>
          <w:bCs/>
          <w:i/>
          <w:iCs/>
          <w:sz w:val="22"/>
          <w:szCs w:val="22"/>
        </w:rPr>
        <w:t xml:space="preserve">Do sprawozdania końcowego należy dołączyć zestawienie wkładu osobowego </w:t>
      </w:r>
    </w:p>
    <w:p w14:paraId="18F1043A" w14:textId="77777777" w:rsidR="007E0D8E" w:rsidRPr="00E35907" w:rsidRDefault="007E0D8E" w:rsidP="007E0D8E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Stawki do wyliczenia wkładu osobowego obowiązujące w konkursie w roku 202</w:t>
      </w:r>
      <w:r w:rsidR="00096028" w:rsidRPr="00E35907">
        <w:rPr>
          <w:rFonts w:ascii="Times New Roman" w:hAnsi="Times New Roman"/>
          <w:sz w:val="22"/>
          <w:szCs w:val="22"/>
        </w:rPr>
        <w:t>5</w:t>
      </w:r>
      <w:r w:rsidRPr="00E35907">
        <w:rPr>
          <w:rFonts w:ascii="Times New Roman" w:hAnsi="Times New Roman"/>
          <w:sz w:val="22"/>
          <w:szCs w:val="22"/>
        </w:rPr>
        <w:t xml:space="preserve"> określone </w:t>
      </w:r>
      <w:r w:rsidRPr="00E35907">
        <w:rPr>
          <w:rFonts w:ascii="Times New Roman" w:hAnsi="Times New Roman"/>
          <w:sz w:val="22"/>
          <w:szCs w:val="22"/>
        </w:rPr>
        <w:br/>
        <w:t>są w następujący sposób:</w:t>
      </w:r>
    </w:p>
    <w:p w14:paraId="713BD971" w14:textId="77777777" w:rsidR="007E0D8E" w:rsidRPr="00E35907" w:rsidRDefault="007E0D8E" w:rsidP="00096028">
      <w:pPr>
        <w:numPr>
          <w:ilvl w:val="0"/>
          <w:numId w:val="19"/>
        </w:numPr>
        <w:tabs>
          <w:tab w:val="left" w:pos="567"/>
        </w:tabs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 przypadku prac administracyjnych, pomocniczych i gospodarczych godzina pracy</w:t>
      </w:r>
      <w:r w:rsidR="00096028" w:rsidRPr="00E35907">
        <w:rPr>
          <w:rFonts w:ascii="Times New Roman" w:hAnsi="Times New Roman"/>
          <w:sz w:val="22"/>
          <w:szCs w:val="22"/>
        </w:rPr>
        <w:t xml:space="preserve"> </w:t>
      </w:r>
      <w:r w:rsidRPr="00E35907">
        <w:rPr>
          <w:rFonts w:ascii="Times New Roman" w:hAnsi="Times New Roman"/>
          <w:sz w:val="22"/>
          <w:szCs w:val="22"/>
        </w:rPr>
        <w:t xml:space="preserve">wyceniona jest </w:t>
      </w:r>
      <w:r w:rsidRPr="00E35907">
        <w:rPr>
          <w:rFonts w:ascii="Times New Roman" w:hAnsi="Times New Roman"/>
          <w:color w:val="000000"/>
          <w:sz w:val="22"/>
          <w:szCs w:val="22"/>
        </w:rPr>
        <w:t>na 40 zł,</w:t>
      </w:r>
    </w:p>
    <w:p w14:paraId="2011C2FB" w14:textId="77777777" w:rsidR="007E0D8E" w:rsidRPr="00E35907" w:rsidRDefault="007E0D8E" w:rsidP="007E0D8E">
      <w:pPr>
        <w:numPr>
          <w:ilvl w:val="0"/>
          <w:numId w:val="19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color w:val="000000"/>
          <w:sz w:val="22"/>
          <w:szCs w:val="22"/>
        </w:rPr>
        <w:t>w przypadku zadań wymagających odpowiednich kwalifikacji (np. nieodpłatne porady</w:t>
      </w:r>
      <w:r w:rsidRPr="00E35907">
        <w:rPr>
          <w:rFonts w:ascii="Times New Roman" w:hAnsi="Times New Roman"/>
          <w:sz w:val="22"/>
          <w:szCs w:val="22"/>
        </w:rPr>
        <w:t xml:space="preserve"> </w:t>
      </w:r>
      <w:r w:rsidRPr="00E35907">
        <w:rPr>
          <w:rFonts w:ascii="Times New Roman" w:hAnsi="Times New Roman"/>
          <w:color w:val="000000"/>
          <w:sz w:val="22"/>
          <w:szCs w:val="22"/>
        </w:rPr>
        <w:t>prawne, prowadzenie zajęć sportowych,</w:t>
      </w:r>
      <w:r w:rsidR="00096028" w:rsidRPr="00E35907">
        <w:rPr>
          <w:rFonts w:ascii="Times New Roman" w:hAnsi="Times New Roman"/>
          <w:color w:val="000000"/>
          <w:sz w:val="22"/>
          <w:szCs w:val="22"/>
        </w:rPr>
        <w:t xml:space="preserve"> praca fizjoterapeuty, opieki medycznej</w:t>
      </w:r>
      <w:r w:rsidRPr="00E35907">
        <w:rPr>
          <w:rFonts w:ascii="Times New Roman" w:hAnsi="Times New Roman"/>
          <w:color w:val="000000"/>
          <w:sz w:val="22"/>
          <w:szCs w:val="22"/>
        </w:rPr>
        <w:t xml:space="preserve"> itd.) godzina pracy wyceniona jest na 60 zł.</w:t>
      </w:r>
    </w:p>
    <w:p w14:paraId="6471E5A2" w14:textId="77777777" w:rsidR="007E0D8E" w:rsidRPr="00E35907" w:rsidRDefault="007E0D8E" w:rsidP="007E0D8E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Wkład rzeczowy nie może zostać wykazany jako wymagany wkład własny jednak podlega ocenie merytorycznej i powinien zostać opisany w ofercie w punkcie: „Zasoby rzeczowe: lokal, posiadany sprzęt, materiały”. </w:t>
      </w:r>
    </w:p>
    <w:p w14:paraId="00835883" w14:textId="77777777" w:rsidR="007E0D8E" w:rsidRPr="00E35907" w:rsidRDefault="007E0D8E" w:rsidP="007E0D8E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Koszty administracyjne związane z realizacją zadania nie mogą przekroczyć </w:t>
      </w:r>
      <w:r w:rsidRPr="00E35907">
        <w:rPr>
          <w:rFonts w:ascii="Times New Roman" w:hAnsi="Times New Roman"/>
          <w:b/>
          <w:bCs/>
          <w:sz w:val="22"/>
          <w:szCs w:val="22"/>
        </w:rPr>
        <w:t>10%</w:t>
      </w:r>
      <w:r w:rsidRPr="00E35907">
        <w:rPr>
          <w:rFonts w:ascii="Times New Roman" w:hAnsi="Times New Roman"/>
          <w:sz w:val="22"/>
          <w:szCs w:val="22"/>
        </w:rPr>
        <w:t xml:space="preserve"> kosztów całkowitych. </w:t>
      </w:r>
    </w:p>
    <w:p w14:paraId="49E75934" w14:textId="77777777" w:rsidR="007E0D8E" w:rsidRPr="00E35907" w:rsidRDefault="007E0D8E" w:rsidP="007E0D8E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Wkład finansowy nie może pochodzić ze środków Gminy Suchedniów.</w:t>
      </w:r>
    </w:p>
    <w:p w14:paraId="4B5601E6" w14:textId="77777777" w:rsidR="007E0D8E" w:rsidRPr="00E35907" w:rsidRDefault="007E0D8E" w:rsidP="007E0D8E">
      <w:pPr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Niedopuszczalne jest wykonywanie przez jedną osobę tych samych zadań na podstawie umowy </w:t>
      </w:r>
      <w:r w:rsidRPr="00E35907">
        <w:rPr>
          <w:rFonts w:ascii="Times New Roman" w:hAnsi="Times New Roman"/>
          <w:sz w:val="22"/>
          <w:szCs w:val="22"/>
        </w:rPr>
        <w:br/>
        <w:t>o prac</w:t>
      </w:r>
      <w:r w:rsidR="00096028" w:rsidRPr="00E35907">
        <w:rPr>
          <w:rFonts w:ascii="Times New Roman" w:hAnsi="Times New Roman"/>
          <w:sz w:val="22"/>
          <w:szCs w:val="22"/>
        </w:rPr>
        <w:t>ę</w:t>
      </w:r>
      <w:r w:rsidRPr="00E35907">
        <w:rPr>
          <w:rFonts w:ascii="Times New Roman" w:hAnsi="Times New Roman"/>
          <w:sz w:val="22"/>
          <w:szCs w:val="22"/>
        </w:rPr>
        <w:t xml:space="preserve">. </w:t>
      </w:r>
    </w:p>
    <w:p w14:paraId="3D93A9F9" w14:textId="77777777" w:rsidR="007E0D8E" w:rsidRPr="00E35907" w:rsidRDefault="007E0D8E" w:rsidP="007E0D8E">
      <w:pPr>
        <w:spacing w:after="160" w:line="259" w:lineRule="auto"/>
        <w:ind w:left="1428"/>
        <w:contextualSpacing/>
        <w:jc w:val="both"/>
        <w:rPr>
          <w:rFonts w:ascii="Times New Roman" w:hAnsi="Times New Roman"/>
          <w:sz w:val="22"/>
          <w:szCs w:val="22"/>
        </w:rPr>
      </w:pPr>
    </w:p>
    <w:p w14:paraId="64EC91FE" w14:textId="77777777" w:rsidR="007E0D8E" w:rsidRPr="00E35907" w:rsidRDefault="007E0D8E" w:rsidP="007E0D8E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Tryb i kryteria oceny wniosków.</w:t>
      </w:r>
    </w:p>
    <w:p w14:paraId="62A9A3A0" w14:textId="77777777" w:rsidR="007E0D8E" w:rsidRPr="00E35907" w:rsidRDefault="007E0D8E" w:rsidP="007E0D8E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Wnioski o udzielenie dotacji podlegają ocenie przez komisję konkursową</w:t>
      </w:r>
      <w:r w:rsidR="00096028" w:rsidRPr="00E35907">
        <w:rPr>
          <w:rFonts w:ascii="Times New Roman" w:hAnsi="Times New Roman"/>
          <w:sz w:val="22"/>
          <w:szCs w:val="22"/>
        </w:rPr>
        <w:t xml:space="preserve">. Skład komisji konkursowej wraz z regulaminem pracy oraz formularzem oceny wniosków określone zostaną przez Burmistrza Miasta i Gminy Suchedniów odrębnym zarządzeniem. </w:t>
      </w:r>
    </w:p>
    <w:p w14:paraId="20F70F9D" w14:textId="77777777" w:rsidR="007E0D8E" w:rsidRPr="00E35907" w:rsidRDefault="007E0D8E" w:rsidP="007E0D8E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bookmarkStart w:id="3" w:name="_Hlk125528145"/>
      <w:r w:rsidRPr="00E35907">
        <w:rPr>
          <w:rFonts w:ascii="Times New Roman" w:hAnsi="Times New Roman"/>
          <w:sz w:val="22"/>
          <w:szCs w:val="22"/>
        </w:rPr>
        <w:t xml:space="preserve">Komisja konkursowa dokonuje oceny formalnej i merytorycznej wniosków.  </w:t>
      </w:r>
    </w:p>
    <w:p w14:paraId="411EAF62" w14:textId="77777777" w:rsidR="00DA40F2" w:rsidRPr="00E35907" w:rsidRDefault="00DA40F2" w:rsidP="007E0D8E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Złożenie oferty konkursowej nie jest równoznaczne z otrzymaniem dotacji.  </w:t>
      </w:r>
    </w:p>
    <w:p w14:paraId="513B2907" w14:textId="77777777" w:rsidR="007E0D8E" w:rsidRPr="00E35907" w:rsidRDefault="007E0D8E" w:rsidP="007E0D8E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Ocena formalna polega na sprawdzeniu prawidłowości oferty wg następujących kryteriów:</w:t>
      </w:r>
    </w:p>
    <w:p w14:paraId="65A1D6FE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oferta jest złożona przez uprawniony podmiot,</w:t>
      </w:r>
    </w:p>
    <w:p w14:paraId="0CC1CC3B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oferta jest złożona na obowiązującym formularzu</w:t>
      </w:r>
      <w:r w:rsidR="00096028" w:rsidRPr="00E35907">
        <w:rPr>
          <w:rFonts w:ascii="Times New Roman" w:hAnsi="Times New Roman"/>
          <w:sz w:val="22"/>
          <w:szCs w:val="22"/>
        </w:rPr>
        <w:t xml:space="preserve"> i zawiera wszelkie wymagane załączniki zgodnie z ogłoszeniem</w:t>
      </w:r>
      <w:r w:rsidRPr="00E35907">
        <w:rPr>
          <w:rFonts w:ascii="Times New Roman" w:hAnsi="Times New Roman"/>
          <w:sz w:val="22"/>
          <w:szCs w:val="22"/>
        </w:rPr>
        <w:t>,</w:t>
      </w:r>
    </w:p>
    <w:p w14:paraId="01C4B3E0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oferta jest złożona w wyznaczonym terminie,</w:t>
      </w:r>
    </w:p>
    <w:p w14:paraId="723553F1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zadania statutowe wnioskodawcy obejmują działalność w zakresie sportu,</w:t>
      </w:r>
    </w:p>
    <w:p w14:paraId="02E22DE8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zadanie jest zgodne z celami i założeniami konkursu,</w:t>
      </w:r>
    </w:p>
    <w:p w14:paraId="3A07D04F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termin realizacji zadania jest zgodny z terminem wyznaczonym ogłoszeniu,</w:t>
      </w:r>
    </w:p>
    <w:p w14:paraId="58CF34ED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wszystkie pola oferty, w tym oświadczenie pod ofertą, są wypełnione,</w:t>
      </w:r>
    </w:p>
    <w:p w14:paraId="202E4ADB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oferta jest zgodna z warunkami określonymi w ogłoszeniu: </w:t>
      </w:r>
    </w:p>
    <w:p w14:paraId="2AFA7679" w14:textId="77777777" w:rsidR="007E0D8E" w:rsidRPr="00E35907" w:rsidRDefault="007E0D8E" w:rsidP="007E0D8E">
      <w:pPr>
        <w:numPr>
          <w:ilvl w:val="0"/>
          <w:numId w:val="15"/>
        </w:numPr>
        <w:spacing w:after="160" w:line="259" w:lineRule="auto"/>
        <w:ind w:left="709" w:hanging="142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udział wkładu własnego w całkowitych kosztach realizacji zadania wynosi łącznie min. </w:t>
      </w:r>
      <w:r w:rsidR="00096028" w:rsidRPr="00E35907">
        <w:rPr>
          <w:rFonts w:ascii="Times New Roman" w:hAnsi="Times New Roman"/>
          <w:sz w:val="22"/>
          <w:szCs w:val="22"/>
        </w:rPr>
        <w:t>15</w:t>
      </w:r>
      <w:r w:rsidRPr="00E35907">
        <w:rPr>
          <w:rFonts w:ascii="Times New Roman" w:hAnsi="Times New Roman"/>
          <w:sz w:val="22"/>
          <w:szCs w:val="22"/>
        </w:rPr>
        <w:t xml:space="preserve">%, </w:t>
      </w:r>
      <w:r w:rsidRPr="00E35907">
        <w:rPr>
          <w:rFonts w:ascii="Times New Roman" w:hAnsi="Times New Roman"/>
          <w:sz w:val="22"/>
          <w:szCs w:val="22"/>
        </w:rPr>
        <w:br/>
        <w:t xml:space="preserve">w tym wkład własny finansowy min. 5 %, </w:t>
      </w:r>
    </w:p>
    <w:p w14:paraId="659FBB4C" w14:textId="77777777" w:rsidR="007E0D8E" w:rsidRPr="00E35907" w:rsidRDefault="007E0D8E" w:rsidP="00096028">
      <w:pPr>
        <w:numPr>
          <w:ilvl w:val="0"/>
          <w:numId w:val="15"/>
        </w:numPr>
        <w:spacing w:after="160" w:line="259" w:lineRule="auto"/>
        <w:ind w:left="709" w:hanging="142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koszty administracyjne nie przekraczają 10 % kosztów całkowitych.  </w:t>
      </w:r>
    </w:p>
    <w:p w14:paraId="3BE14D6B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do oferty załączono wszystkie wymagane załączniki potwierdzone za zgodność z oryginałem przez osoby uprawnione,</w:t>
      </w:r>
    </w:p>
    <w:p w14:paraId="4D63D08C" w14:textId="77777777" w:rsidR="007E0D8E" w:rsidRPr="00E35907" w:rsidRDefault="007E0D8E" w:rsidP="007E0D8E">
      <w:pPr>
        <w:numPr>
          <w:ilvl w:val="0"/>
          <w:numId w:val="14"/>
        </w:numPr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oferta jest podpisana przez osoby uprawnione, podpisy są czytelne lub opatrzone pieczęcią imienną.</w:t>
      </w:r>
    </w:p>
    <w:p w14:paraId="09445A10" w14:textId="77777777" w:rsidR="007E0D8E" w:rsidRPr="00E35907" w:rsidRDefault="007E0D8E" w:rsidP="007E0D8E">
      <w:pPr>
        <w:numPr>
          <w:ilvl w:val="0"/>
          <w:numId w:val="10"/>
        </w:numPr>
        <w:tabs>
          <w:tab w:val="left" w:pos="284"/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Oferty niespełniające wymogów określonych w </w:t>
      </w:r>
      <w:r w:rsidR="00096028" w:rsidRPr="00E35907">
        <w:rPr>
          <w:rFonts w:ascii="Times New Roman" w:hAnsi="Times New Roman"/>
          <w:sz w:val="22"/>
          <w:szCs w:val="22"/>
        </w:rPr>
        <w:t>pkt</w:t>
      </w:r>
      <w:r w:rsidRPr="00E35907">
        <w:rPr>
          <w:rFonts w:ascii="Times New Roman" w:hAnsi="Times New Roman"/>
          <w:sz w:val="22"/>
          <w:szCs w:val="22"/>
        </w:rPr>
        <w:t xml:space="preserve">. </w:t>
      </w:r>
      <w:r w:rsidR="00DA40F2" w:rsidRPr="00E35907">
        <w:rPr>
          <w:rFonts w:ascii="Times New Roman" w:hAnsi="Times New Roman"/>
          <w:sz w:val="22"/>
          <w:szCs w:val="22"/>
        </w:rPr>
        <w:t>4</w:t>
      </w:r>
      <w:r w:rsidRPr="00E35907">
        <w:rPr>
          <w:rFonts w:ascii="Times New Roman" w:hAnsi="Times New Roman"/>
          <w:sz w:val="22"/>
          <w:szCs w:val="22"/>
        </w:rPr>
        <w:t xml:space="preserve"> zostaną odrzucone z przyczyn formalnych</w:t>
      </w:r>
      <w:r w:rsidR="00096028" w:rsidRPr="00E35907">
        <w:rPr>
          <w:rFonts w:ascii="Times New Roman" w:hAnsi="Times New Roman"/>
          <w:sz w:val="22"/>
          <w:szCs w:val="22"/>
        </w:rPr>
        <w:t xml:space="preserve"> </w:t>
      </w:r>
      <w:r w:rsidR="00096028" w:rsidRPr="00E35907">
        <w:rPr>
          <w:rFonts w:ascii="Times New Roman" w:hAnsi="Times New Roman"/>
          <w:sz w:val="22"/>
          <w:szCs w:val="22"/>
        </w:rPr>
        <w:br/>
        <w:t>i nie zostaną zakwalifikowane do oceny merytorycznej.</w:t>
      </w:r>
    </w:p>
    <w:p w14:paraId="1E3FCB11" w14:textId="77777777" w:rsidR="007E0D8E" w:rsidRPr="00E35907" w:rsidRDefault="007E0D8E" w:rsidP="001C50B6">
      <w:pPr>
        <w:numPr>
          <w:ilvl w:val="0"/>
          <w:numId w:val="10"/>
        </w:numPr>
        <w:tabs>
          <w:tab w:val="left" w:pos="284"/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Oferty rozpatrzone pozytywnie pod względem formalnym poddane zostaną ocenie merytorycznej poprzez przyznanie określonej liczby punktów przez każdego z członków komisji</w:t>
      </w:r>
      <w:r w:rsidR="001C50B6" w:rsidRPr="00E35907">
        <w:rPr>
          <w:rFonts w:ascii="Times New Roman" w:hAnsi="Times New Roman"/>
          <w:sz w:val="22"/>
          <w:szCs w:val="22"/>
        </w:rPr>
        <w:t xml:space="preserve">. </w:t>
      </w:r>
    </w:p>
    <w:bookmarkEnd w:id="3"/>
    <w:p w14:paraId="105E07F2" w14:textId="77777777" w:rsidR="007E0D8E" w:rsidRPr="00E35907" w:rsidRDefault="007E0D8E" w:rsidP="00292B13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35907">
        <w:rPr>
          <w:rFonts w:ascii="Times New Roman" w:eastAsia="Times New Roman" w:hAnsi="Times New Roman"/>
          <w:sz w:val="22"/>
          <w:szCs w:val="22"/>
          <w:lang w:eastAsia="pl-PL"/>
        </w:rPr>
        <w:t xml:space="preserve">Końcowa ocena oferty stanowi średnią </w:t>
      </w:r>
      <w:r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>sumy punktów przyznanych przez wszystkich członków</w:t>
      </w:r>
      <w:r w:rsidR="00292B13"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>komisji</w:t>
      </w:r>
      <w:bookmarkStart w:id="4" w:name="_Hlk123133466"/>
      <w:r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</w:p>
    <w:bookmarkEnd w:id="4"/>
    <w:p w14:paraId="02638E4F" w14:textId="77777777" w:rsidR="007E0D8E" w:rsidRPr="00E35907" w:rsidRDefault="007E0D8E" w:rsidP="007E0D8E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lastRenderedPageBreak/>
        <w:t xml:space="preserve">Na podstawie dokonanych ocen komisja konkursowa sporządza protokół i przekazuje go niezwłocznie </w:t>
      </w:r>
      <w:r w:rsidR="00DA40F2"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Burmistrzowi Miasta i Gminy Suchedniów. </w:t>
      </w:r>
    </w:p>
    <w:p w14:paraId="40571370" w14:textId="77777777" w:rsidR="007E0D8E" w:rsidRPr="00E35907" w:rsidRDefault="007E0D8E" w:rsidP="007E0D8E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>Decyzję o ostatecznym wyborze ofert do dofinansowania oraz o wysokości przyznanych dotacji podejmuje Burmistrz</w:t>
      </w:r>
      <w:r w:rsidR="0048649C"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Miasta i Gminy Suchedniów. </w:t>
      </w:r>
    </w:p>
    <w:p w14:paraId="67918601" w14:textId="77777777" w:rsidR="007E0D8E" w:rsidRPr="00E35907" w:rsidRDefault="007E0D8E" w:rsidP="007E0D8E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>Decyzja Burmistrza</w:t>
      </w:r>
      <w:r w:rsidR="0048649C"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Miasta i Gminy </w:t>
      </w:r>
      <w:r w:rsidR="002655FB">
        <w:rPr>
          <w:rFonts w:ascii="Times New Roman" w:eastAsia="Times New Roman" w:hAnsi="Times New Roman"/>
          <w:bCs/>
          <w:sz w:val="22"/>
          <w:szCs w:val="22"/>
          <w:lang w:eastAsia="pl-PL"/>
        </w:rPr>
        <w:t>Suchedniów</w:t>
      </w:r>
      <w:r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w sprawie przyznania lub odmowy przyznania dotacji</w:t>
      </w:r>
      <w:r w:rsidR="0048649C"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oraz jej wysokości</w:t>
      </w:r>
      <w:r w:rsidRPr="00E35907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jest ostateczna i nie przysługuje od niej odwołanie.</w:t>
      </w:r>
    </w:p>
    <w:p w14:paraId="54CECECC" w14:textId="77777777" w:rsidR="007E0D8E" w:rsidRPr="00E35907" w:rsidRDefault="007E0D8E" w:rsidP="007E0D8E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 konkursie projektów może być wybrany więcej niż jeden wniosek.</w:t>
      </w:r>
    </w:p>
    <w:p w14:paraId="1CE03A4F" w14:textId="77777777" w:rsidR="009813E9" w:rsidRPr="00E35907" w:rsidRDefault="007E0D8E" w:rsidP="009813E9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Wysokość przyznanej dotacji może być niższa niż wnioskowana w ofercie</w:t>
      </w:r>
      <w:r w:rsidR="002655FB">
        <w:rPr>
          <w:rFonts w:ascii="Times New Roman" w:hAnsi="Times New Roman"/>
          <w:sz w:val="22"/>
          <w:szCs w:val="22"/>
        </w:rPr>
        <w:t xml:space="preserve">. </w:t>
      </w:r>
    </w:p>
    <w:p w14:paraId="6129A624" w14:textId="77777777" w:rsidR="007E0D8E" w:rsidRPr="00E35907" w:rsidRDefault="007E0D8E" w:rsidP="007E0D8E">
      <w:pPr>
        <w:tabs>
          <w:tab w:val="left" w:pos="284"/>
        </w:tabs>
        <w:spacing w:after="160"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15D78AD2" w14:textId="77777777" w:rsidR="007E0D8E" w:rsidRPr="00E35907" w:rsidRDefault="007E0D8E" w:rsidP="007E0D8E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Zawarcie i realizacja umowy</w:t>
      </w:r>
    </w:p>
    <w:p w14:paraId="08F568AB" w14:textId="77777777" w:rsidR="007E0D8E" w:rsidRPr="00E35907" w:rsidRDefault="007E0D8E" w:rsidP="007E0D8E">
      <w:pPr>
        <w:numPr>
          <w:ilvl w:val="1"/>
          <w:numId w:val="1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Warunkiem przekazania dotacji jest zawarcie umowy w formie pisemnej, która określi szczegółowe warunki realizacji zadania publicznego, jego finansowania i rozliczania.</w:t>
      </w:r>
    </w:p>
    <w:p w14:paraId="49BD1B72" w14:textId="77777777" w:rsidR="007E0D8E" w:rsidRPr="00E35907" w:rsidRDefault="007E0D8E" w:rsidP="007E0D8E">
      <w:pPr>
        <w:numPr>
          <w:ilvl w:val="1"/>
          <w:numId w:val="1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Jeżeli przyznana dotacja jest niższa od wnioskowanej klub, po negocjacjach może zmniejszyć zakres rzeczowy kosztorysu lub odstąpić od podpisania umowy.</w:t>
      </w:r>
    </w:p>
    <w:p w14:paraId="76D2CE82" w14:textId="77777777" w:rsidR="007E0D8E" w:rsidRPr="00E35907" w:rsidRDefault="007E0D8E" w:rsidP="007E0D8E">
      <w:pPr>
        <w:numPr>
          <w:ilvl w:val="1"/>
          <w:numId w:val="1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Klub, którego oferta otrzymała dofinansowanie, przed zawarciem umowy zobowiązany jest </w:t>
      </w:r>
      <w:r w:rsidRPr="00E35907">
        <w:rPr>
          <w:rFonts w:ascii="Times New Roman" w:hAnsi="Times New Roman"/>
          <w:sz w:val="22"/>
          <w:szCs w:val="22"/>
        </w:rPr>
        <w:br/>
        <w:t>do złożenia:</w:t>
      </w:r>
    </w:p>
    <w:p w14:paraId="1049593A" w14:textId="77777777" w:rsidR="007E0D8E" w:rsidRPr="00E35907" w:rsidRDefault="007E0D8E" w:rsidP="007E0D8E">
      <w:pPr>
        <w:numPr>
          <w:ilvl w:val="2"/>
          <w:numId w:val="21"/>
        </w:numPr>
        <w:tabs>
          <w:tab w:val="left" w:pos="284"/>
        </w:tabs>
        <w:spacing w:after="160" w:line="259" w:lineRule="auto"/>
        <w:ind w:left="567" w:hanging="283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zaktualizowanego harmonogramu realizacji zadania (o ile nastąpiły zmiany w stosunku </w:t>
      </w:r>
      <w:r w:rsidRPr="00E35907">
        <w:rPr>
          <w:rFonts w:ascii="Times New Roman" w:hAnsi="Times New Roman"/>
          <w:sz w:val="22"/>
          <w:szCs w:val="22"/>
        </w:rPr>
        <w:br/>
        <w:t>do złożonej oferty);</w:t>
      </w:r>
    </w:p>
    <w:p w14:paraId="68F0AD41" w14:textId="77777777" w:rsidR="007E0D8E" w:rsidRPr="00E35907" w:rsidRDefault="007E0D8E" w:rsidP="007E0D8E">
      <w:pPr>
        <w:numPr>
          <w:ilvl w:val="2"/>
          <w:numId w:val="21"/>
        </w:numPr>
        <w:tabs>
          <w:tab w:val="left" w:pos="567"/>
        </w:tabs>
        <w:spacing w:after="160" w:line="259" w:lineRule="auto"/>
        <w:ind w:left="426" w:hanging="142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 xml:space="preserve">zaktualizowanego kosztorysu realizacji zadania (o ile nastąpiły zmiany w stosunku do złożonej    </w:t>
      </w:r>
      <w:r w:rsidRPr="00E35907">
        <w:rPr>
          <w:rFonts w:ascii="Times New Roman" w:hAnsi="Times New Roman"/>
          <w:sz w:val="22"/>
          <w:szCs w:val="22"/>
        </w:rPr>
        <w:br/>
        <w:t xml:space="preserve">   oferty). W przypadku przyznania mniejszego dofinansowania obowiązuje zasada zachowania   </w:t>
      </w:r>
      <w:r w:rsidRPr="00E35907">
        <w:rPr>
          <w:rFonts w:ascii="Times New Roman" w:hAnsi="Times New Roman"/>
          <w:sz w:val="22"/>
          <w:szCs w:val="22"/>
        </w:rPr>
        <w:br/>
        <w:t xml:space="preserve">   procentowej wysokości finansowego wkładu własnego Oferenta w stosunku do kosztu </w:t>
      </w:r>
      <w:r w:rsidRPr="00E35907">
        <w:rPr>
          <w:rFonts w:ascii="Times New Roman" w:hAnsi="Times New Roman"/>
          <w:sz w:val="22"/>
          <w:szCs w:val="22"/>
        </w:rPr>
        <w:br/>
        <w:t xml:space="preserve">   całkowitego zadania lub utrzymania zadeklarowanej w ofercie kwoty wkładu własnego.</w:t>
      </w:r>
    </w:p>
    <w:p w14:paraId="743396BD" w14:textId="77777777" w:rsidR="007E0D8E" w:rsidRPr="00E35907" w:rsidRDefault="007E0D8E" w:rsidP="007E0D8E">
      <w:pPr>
        <w:numPr>
          <w:ilvl w:val="1"/>
          <w:numId w:val="1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sz w:val="22"/>
          <w:szCs w:val="22"/>
        </w:rPr>
        <w:t>Niezłożenie dokumentów, o których mowa w ust. 3 będzie uznane za rezygnację z przyznanej dotacji.</w:t>
      </w:r>
    </w:p>
    <w:p w14:paraId="7A2AC1B9" w14:textId="77777777" w:rsidR="007E0D8E" w:rsidRPr="00E35907" w:rsidRDefault="007E0D8E" w:rsidP="007E0D8E">
      <w:pPr>
        <w:tabs>
          <w:tab w:val="left" w:pos="567"/>
        </w:tabs>
        <w:spacing w:after="160"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</w:p>
    <w:p w14:paraId="5556DA28" w14:textId="77777777" w:rsidR="007E0D8E" w:rsidRPr="00E35907" w:rsidRDefault="007E0D8E" w:rsidP="007E0D8E">
      <w:pPr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35907">
        <w:rPr>
          <w:rFonts w:ascii="Times New Roman" w:hAnsi="Times New Roman"/>
          <w:b/>
          <w:sz w:val="22"/>
          <w:szCs w:val="22"/>
        </w:rPr>
        <w:t>XI.</w:t>
      </w:r>
      <w:r w:rsidRPr="00E35907">
        <w:rPr>
          <w:rFonts w:ascii="Times New Roman" w:hAnsi="Times New Roman"/>
          <w:b/>
          <w:sz w:val="22"/>
          <w:szCs w:val="22"/>
        </w:rPr>
        <w:tab/>
      </w:r>
      <w:r w:rsidRPr="00E35907">
        <w:rPr>
          <w:rFonts w:ascii="Times New Roman" w:hAnsi="Times New Roman"/>
          <w:sz w:val="22"/>
          <w:szCs w:val="22"/>
        </w:rPr>
        <w:t xml:space="preserve">Informację o wynikach konkursu podaje się do publicznej wiadomości w Biuletynie Informacji Publicznej, na stronie internetowej Urzędu Miasta i Gminy w Suchedniowie: </w:t>
      </w:r>
      <w:hyperlink r:id="rId8" w:history="1">
        <w:r w:rsidRPr="00E35907">
          <w:rPr>
            <w:rStyle w:val="Hipercze"/>
            <w:rFonts w:ascii="Times New Roman" w:hAnsi="Times New Roman"/>
            <w:sz w:val="22"/>
            <w:szCs w:val="22"/>
          </w:rPr>
          <w:t>www.suchedniow.pl</w:t>
        </w:r>
      </w:hyperlink>
      <w:r w:rsidRPr="00E35907">
        <w:rPr>
          <w:rFonts w:ascii="Times New Roman" w:hAnsi="Times New Roman"/>
          <w:sz w:val="22"/>
          <w:szCs w:val="22"/>
        </w:rPr>
        <w:t xml:space="preserve">  oraz na tablicy ogłoszeń Urzędu Miasta i Gminy w Suchedniowie. </w:t>
      </w:r>
    </w:p>
    <w:p w14:paraId="7FFC056C" w14:textId="77777777" w:rsidR="007E0D8E" w:rsidRPr="00E35907" w:rsidRDefault="007E0D8E" w:rsidP="007E0D8E">
      <w:pPr>
        <w:spacing w:after="160" w:line="259" w:lineRule="auto"/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14:paraId="0268F8B9" w14:textId="77777777" w:rsidR="007E0D8E" w:rsidRDefault="007E0D8E">
      <w:pPr>
        <w:rPr>
          <w:rFonts w:ascii="Times New Roman" w:hAnsi="Times New Roman"/>
        </w:rPr>
      </w:pPr>
    </w:p>
    <w:p w14:paraId="2DA9C72A" w14:textId="77777777" w:rsidR="00307438" w:rsidRDefault="00307438">
      <w:pPr>
        <w:rPr>
          <w:rFonts w:ascii="Times New Roman" w:hAnsi="Times New Roman"/>
        </w:rPr>
      </w:pPr>
    </w:p>
    <w:p w14:paraId="654A5CEA" w14:textId="77777777" w:rsidR="00307438" w:rsidRDefault="00307438">
      <w:pPr>
        <w:rPr>
          <w:rFonts w:ascii="Times New Roman" w:hAnsi="Times New Roman"/>
        </w:rPr>
      </w:pPr>
    </w:p>
    <w:p w14:paraId="70DB61DC" w14:textId="77777777" w:rsidR="00307438" w:rsidRDefault="00307438">
      <w:pPr>
        <w:rPr>
          <w:rFonts w:ascii="Times New Roman" w:hAnsi="Times New Roman"/>
        </w:rPr>
      </w:pPr>
    </w:p>
    <w:p w14:paraId="2B46217F" w14:textId="77777777" w:rsidR="00307438" w:rsidRDefault="00307438">
      <w:pPr>
        <w:rPr>
          <w:rFonts w:ascii="Times New Roman" w:hAnsi="Times New Roman"/>
        </w:rPr>
      </w:pPr>
    </w:p>
    <w:p w14:paraId="3C7FC041" w14:textId="77777777" w:rsidR="00307438" w:rsidRDefault="00307438">
      <w:pPr>
        <w:rPr>
          <w:rFonts w:ascii="Times New Roman" w:hAnsi="Times New Roman"/>
        </w:rPr>
      </w:pPr>
    </w:p>
    <w:p w14:paraId="0BFF6385" w14:textId="77777777" w:rsidR="00307438" w:rsidRDefault="00307438">
      <w:pPr>
        <w:rPr>
          <w:rFonts w:ascii="Times New Roman" w:hAnsi="Times New Roman"/>
        </w:rPr>
      </w:pPr>
    </w:p>
    <w:p w14:paraId="5F9999FD" w14:textId="77777777" w:rsidR="00307438" w:rsidRDefault="00307438">
      <w:pPr>
        <w:rPr>
          <w:rFonts w:ascii="Times New Roman" w:hAnsi="Times New Roman"/>
        </w:rPr>
      </w:pPr>
    </w:p>
    <w:p w14:paraId="22B5735A" w14:textId="77777777" w:rsidR="00307438" w:rsidRDefault="00307438">
      <w:pPr>
        <w:rPr>
          <w:rFonts w:ascii="Times New Roman" w:hAnsi="Times New Roman"/>
        </w:rPr>
      </w:pPr>
    </w:p>
    <w:p w14:paraId="26170183" w14:textId="77777777" w:rsidR="00307438" w:rsidRDefault="00307438">
      <w:pPr>
        <w:rPr>
          <w:rFonts w:ascii="Times New Roman" w:hAnsi="Times New Roman"/>
        </w:rPr>
      </w:pPr>
    </w:p>
    <w:p w14:paraId="5BA1D2CF" w14:textId="77777777" w:rsidR="00307438" w:rsidRDefault="00307438">
      <w:pPr>
        <w:rPr>
          <w:rFonts w:ascii="Times New Roman" w:hAnsi="Times New Roman"/>
        </w:rPr>
      </w:pPr>
    </w:p>
    <w:p w14:paraId="6A212F54" w14:textId="77777777" w:rsidR="00307438" w:rsidRDefault="00307438">
      <w:pPr>
        <w:rPr>
          <w:rFonts w:ascii="Times New Roman" w:hAnsi="Times New Roman"/>
        </w:rPr>
      </w:pPr>
    </w:p>
    <w:p w14:paraId="1621AB72" w14:textId="77777777" w:rsidR="00307438" w:rsidRDefault="00307438">
      <w:pPr>
        <w:rPr>
          <w:rFonts w:ascii="Times New Roman" w:hAnsi="Times New Roman"/>
        </w:rPr>
      </w:pPr>
    </w:p>
    <w:p w14:paraId="24BAE68B" w14:textId="77777777" w:rsidR="00307438" w:rsidRDefault="00307438">
      <w:pPr>
        <w:rPr>
          <w:rFonts w:ascii="Times New Roman" w:hAnsi="Times New Roman"/>
        </w:rPr>
      </w:pPr>
    </w:p>
    <w:p w14:paraId="312B29D4" w14:textId="77777777" w:rsidR="00307438" w:rsidRDefault="00307438">
      <w:pPr>
        <w:rPr>
          <w:rFonts w:ascii="Times New Roman" w:hAnsi="Times New Roman"/>
        </w:rPr>
      </w:pPr>
    </w:p>
    <w:p w14:paraId="5FF080DB" w14:textId="77777777" w:rsidR="00307438" w:rsidRDefault="00307438">
      <w:pPr>
        <w:rPr>
          <w:rFonts w:ascii="Times New Roman" w:hAnsi="Times New Roman"/>
        </w:rPr>
      </w:pPr>
    </w:p>
    <w:p w14:paraId="288C3F68" w14:textId="77777777" w:rsidR="00307438" w:rsidRDefault="00307438">
      <w:pPr>
        <w:rPr>
          <w:rFonts w:ascii="Times New Roman" w:hAnsi="Times New Roman"/>
        </w:rPr>
      </w:pPr>
    </w:p>
    <w:p w14:paraId="27693733" w14:textId="77777777" w:rsidR="00307438" w:rsidRDefault="00307438">
      <w:pPr>
        <w:rPr>
          <w:rFonts w:ascii="Times New Roman" w:hAnsi="Times New Roman"/>
        </w:rPr>
      </w:pPr>
    </w:p>
    <w:p w14:paraId="0A775EC5" w14:textId="77777777" w:rsidR="00307438" w:rsidRDefault="00307438">
      <w:pPr>
        <w:rPr>
          <w:rFonts w:ascii="Times New Roman" w:hAnsi="Times New Roman"/>
        </w:rPr>
      </w:pPr>
    </w:p>
    <w:p w14:paraId="207B6ABC" w14:textId="77777777" w:rsidR="00307438" w:rsidRDefault="00307438">
      <w:pPr>
        <w:rPr>
          <w:rFonts w:ascii="Times New Roman" w:hAnsi="Times New Roman"/>
        </w:rPr>
      </w:pPr>
    </w:p>
    <w:p w14:paraId="03AB133F" w14:textId="550E0092" w:rsidR="00307438" w:rsidRPr="00307438" w:rsidRDefault="00307438" w:rsidP="00307438">
      <w:pPr>
        <w:spacing w:line="259" w:lineRule="auto"/>
        <w:rPr>
          <w:rFonts w:ascii="Times New Roman" w:hAnsi="Times New Roman"/>
          <w:sz w:val="18"/>
          <w:szCs w:val="18"/>
        </w:rPr>
      </w:pPr>
      <w:r w:rsidRPr="00307438">
        <w:rPr>
          <w:rFonts w:ascii="Times New Roman" w:hAnsi="Times New Roman"/>
          <w:sz w:val="18"/>
          <w:szCs w:val="18"/>
        </w:rPr>
        <w:t xml:space="preserve">. </w:t>
      </w:r>
    </w:p>
    <w:p w14:paraId="0C29CB99" w14:textId="77777777" w:rsidR="00307438" w:rsidRPr="00E35907" w:rsidRDefault="00307438">
      <w:pPr>
        <w:rPr>
          <w:rFonts w:ascii="Times New Roman" w:hAnsi="Times New Roman"/>
        </w:rPr>
      </w:pPr>
    </w:p>
    <w:sectPr w:rsidR="00307438" w:rsidRPr="00E3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EEBDEF" w16cex:dateUtc="2025-02-25T11:37:00Z"/>
  <w16cex:commentExtensible w16cex:durableId="5EF18B8A" w16cex:dateUtc="2025-02-25T11:40:00Z"/>
  <w16cex:commentExtensible w16cex:durableId="4375F160" w16cex:dateUtc="2025-02-25T11:41:00Z"/>
  <w16cex:commentExtensible w16cex:durableId="6DF95535" w16cex:dateUtc="2025-02-25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1A87AF" w16cid:durableId="6812E41B"/>
  <w16cid:commentId w16cid:paraId="13F8CD23" w16cid:durableId="40EEBDEF"/>
  <w16cid:commentId w16cid:paraId="64D3FA13" w16cid:durableId="57BB74CC"/>
  <w16cid:commentId w16cid:paraId="09FE4B13" w16cid:durableId="5EF18B8A"/>
  <w16cid:commentId w16cid:paraId="332D8FE8" w16cid:durableId="046C4733"/>
  <w16cid:commentId w16cid:paraId="41C9838E" w16cid:durableId="4375F160"/>
  <w16cid:commentId w16cid:paraId="75F68B6C" w16cid:durableId="59737E14"/>
  <w16cid:commentId w16cid:paraId="1916A34B" w16cid:durableId="6DF955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3113"/>
    <w:multiLevelType w:val="hybridMultilevel"/>
    <w:tmpl w:val="3D62669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B4FA1"/>
    <w:multiLevelType w:val="hybridMultilevel"/>
    <w:tmpl w:val="138E8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06E8"/>
    <w:multiLevelType w:val="hybridMultilevel"/>
    <w:tmpl w:val="39F01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5F9E"/>
    <w:multiLevelType w:val="hybridMultilevel"/>
    <w:tmpl w:val="584E04A8"/>
    <w:lvl w:ilvl="0" w:tplc="7652CD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4" w15:restartNumberingAfterBreak="0">
    <w:nsid w:val="12DC32D9"/>
    <w:multiLevelType w:val="hybridMultilevel"/>
    <w:tmpl w:val="D2A6D1DE"/>
    <w:lvl w:ilvl="0" w:tplc="D430F3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052EEB"/>
    <w:multiLevelType w:val="hybridMultilevel"/>
    <w:tmpl w:val="48020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D32761"/>
    <w:multiLevelType w:val="hybridMultilevel"/>
    <w:tmpl w:val="5C96608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C00DB5"/>
    <w:multiLevelType w:val="hybridMultilevel"/>
    <w:tmpl w:val="E360779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641DC2"/>
    <w:multiLevelType w:val="hybridMultilevel"/>
    <w:tmpl w:val="66A8DC08"/>
    <w:lvl w:ilvl="0" w:tplc="1CA68F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54F60E6"/>
    <w:multiLevelType w:val="hybridMultilevel"/>
    <w:tmpl w:val="1B90EBCE"/>
    <w:lvl w:ilvl="0" w:tplc="106A2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575A16"/>
    <w:multiLevelType w:val="hybridMultilevel"/>
    <w:tmpl w:val="6C98A5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DD2478"/>
    <w:multiLevelType w:val="hybridMultilevel"/>
    <w:tmpl w:val="83E8E024"/>
    <w:lvl w:ilvl="0" w:tplc="0898F8F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16F9A"/>
    <w:multiLevelType w:val="hybridMultilevel"/>
    <w:tmpl w:val="D772BFA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D0EC0BA">
      <w:start w:val="1"/>
      <w:numFmt w:val="decimal"/>
      <w:lvlText w:val="%3)"/>
      <w:lvlJc w:val="left"/>
      <w:pPr>
        <w:ind w:left="720" w:hanging="360"/>
      </w:pPr>
      <w:rPr>
        <w:rFonts w:ascii="Calibri" w:eastAsia="Calibri" w:hAnsi="Calibri"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8E0DCF"/>
    <w:multiLevelType w:val="hybridMultilevel"/>
    <w:tmpl w:val="D172B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92D35"/>
    <w:multiLevelType w:val="hybridMultilevel"/>
    <w:tmpl w:val="296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6384C"/>
    <w:multiLevelType w:val="hybridMultilevel"/>
    <w:tmpl w:val="14647D4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8A20C3"/>
    <w:multiLevelType w:val="hybridMultilevel"/>
    <w:tmpl w:val="7C88FE88"/>
    <w:lvl w:ilvl="0" w:tplc="E3886E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791775C"/>
    <w:multiLevelType w:val="hybridMultilevel"/>
    <w:tmpl w:val="160C3F7E"/>
    <w:lvl w:ilvl="0" w:tplc="0898F8F0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E9B7AFA"/>
    <w:multiLevelType w:val="hybridMultilevel"/>
    <w:tmpl w:val="53CACE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D754E8"/>
    <w:multiLevelType w:val="hybridMultilevel"/>
    <w:tmpl w:val="5DC23EAE"/>
    <w:lvl w:ilvl="0" w:tplc="2A94FC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7E72D2"/>
    <w:multiLevelType w:val="hybridMultilevel"/>
    <w:tmpl w:val="739E1112"/>
    <w:lvl w:ilvl="0" w:tplc="94388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E655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32FD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D0D80"/>
    <w:multiLevelType w:val="hybridMultilevel"/>
    <w:tmpl w:val="1D745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9"/>
  </w:num>
  <w:num w:numId="5">
    <w:abstractNumId w:val="21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3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17"/>
  </w:num>
  <w:num w:numId="16">
    <w:abstractNumId w:val="14"/>
  </w:num>
  <w:num w:numId="17">
    <w:abstractNumId w:val="11"/>
  </w:num>
  <w:num w:numId="18">
    <w:abstractNumId w:val="18"/>
  </w:num>
  <w:num w:numId="19">
    <w:abstractNumId w:val="4"/>
  </w:num>
  <w:num w:numId="20">
    <w:abstractNumId w:val="5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8E"/>
    <w:rsid w:val="00096028"/>
    <w:rsid w:val="001C50B6"/>
    <w:rsid w:val="001E48A6"/>
    <w:rsid w:val="002655FB"/>
    <w:rsid w:val="00292B13"/>
    <w:rsid w:val="00307438"/>
    <w:rsid w:val="003416DD"/>
    <w:rsid w:val="00470152"/>
    <w:rsid w:val="0048649C"/>
    <w:rsid w:val="004C7B0E"/>
    <w:rsid w:val="007C67E6"/>
    <w:rsid w:val="007E0D8E"/>
    <w:rsid w:val="009813E9"/>
    <w:rsid w:val="00A17D4B"/>
    <w:rsid w:val="00AA3BB2"/>
    <w:rsid w:val="00AB78E8"/>
    <w:rsid w:val="00B039D6"/>
    <w:rsid w:val="00B410DD"/>
    <w:rsid w:val="00CA1CC7"/>
    <w:rsid w:val="00CA2AED"/>
    <w:rsid w:val="00CB54DB"/>
    <w:rsid w:val="00D24897"/>
    <w:rsid w:val="00DA40F2"/>
    <w:rsid w:val="00DF0FC2"/>
    <w:rsid w:val="00E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3989"/>
  <w15:docId w15:val="{B04A83C5-A84C-4B3D-86BA-078FD124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D8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0D8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701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1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1C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1C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CC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C7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A3BB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edni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chedniow.pl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chedniow.bip.doc.pl/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0704-E929-4B2C-BC89-222DE35D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2128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JASZCZUR</cp:lastModifiedBy>
  <cp:revision>4</cp:revision>
  <cp:lastPrinted>2025-02-25T11:49:00Z</cp:lastPrinted>
  <dcterms:created xsi:type="dcterms:W3CDTF">2025-02-25T11:43:00Z</dcterms:created>
  <dcterms:modified xsi:type="dcterms:W3CDTF">2025-02-25T13:46:00Z</dcterms:modified>
</cp:coreProperties>
</file>