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A2" w:rsidRDefault="001603A2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FF09EF" w:rsidRPr="00E433EC" w:rsidRDefault="002C7367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 xml:space="preserve">Załącznik nr 9 </w:t>
      </w:r>
      <w:r w:rsidR="00FF09EF" w:rsidRPr="00E433EC">
        <w:rPr>
          <w:rFonts w:cs="Times New Roman"/>
          <w:b/>
        </w:rPr>
        <w:t>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>„</w:t>
      </w:r>
      <w:r w:rsidR="002C7367">
        <w:rPr>
          <w:b/>
          <w:sz w:val="28"/>
          <w:szCs w:val="28"/>
        </w:rPr>
        <w:t>PRZEBUDOWA DROGI GMINNEJ PRZY CKI W MICHNIOWIE</w:t>
      </w:r>
      <w:r>
        <w:rPr>
          <w:b/>
          <w:sz w:val="28"/>
          <w:szCs w:val="28"/>
        </w:rPr>
        <w:t>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Pr="0061021F" w:rsidRDefault="00FF09EF" w:rsidP="001603A2">
      <w:pPr>
        <w:ind w:right="-54"/>
        <w:rPr>
          <w:rFonts w:cs="Times New Roman"/>
          <w:i/>
          <w:vertAlign w:val="superscript"/>
        </w:rPr>
      </w:pPr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>
        <w:rPr>
          <w:rFonts w:eastAsia="Arial"/>
          <w:b/>
          <w:color w:val="FF0000"/>
          <w:u w:val="single"/>
        </w:rPr>
        <w:t>U</w:t>
      </w:r>
      <w:r w:rsidRPr="0061021F">
        <w:rPr>
          <w:rFonts w:eastAsia="Arial"/>
          <w:b/>
          <w:color w:val="FF0000"/>
          <w:u w:val="single"/>
        </w:rPr>
        <w:t xml:space="preserve">waga – załącznik nr </w:t>
      </w:r>
      <w:r w:rsidR="00E433EC">
        <w:rPr>
          <w:rFonts w:eastAsia="Arial"/>
          <w:b/>
          <w:color w:val="FF0000"/>
          <w:u w:val="single"/>
        </w:rPr>
        <w:t>9</w:t>
      </w:r>
      <w:r w:rsidRPr="0061021F">
        <w:rPr>
          <w:rFonts w:eastAsia="Arial"/>
          <w:b/>
          <w:color w:val="FF0000"/>
          <w:u w:val="single"/>
        </w:rPr>
        <w:t xml:space="preserve"> składany wraz z ofertą tylko przez Wykonawców, którzy przy wykonywaniu niniejszego zamówienia </w:t>
      </w:r>
      <w:proofErr w:type="spellStart"/>
      <w:r w:rsidRPr="0061021F">
        <w:rPr>
          <w:rFonts w:eastAsia="Arial"/>
          <w:b/>
          <w:color w:val="FF0000"/>
          <w:u w:val="single"/>
        </w:rPr>
        <w:t>będa</w:t>
      </w:r>
      <w:proofErr w:type="spellEnd"/>
      <w:r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  <w:bookmarkStart w:id="0" w:name="_GoBack"/>
      <w:bookmarkEnd w:id="0"/>
    </w:p>
    <w:sectPr w:rsidR="003444D0" w:rsidRPr="00FF09E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B4" w:rsidRDefault="006A06B4" w:rsidP="00FF09EF">
      <w:r>
        <w:separator/>
      </w:r>
    </w:p>
  </w:endnote>
  <w:endnote w:type="continuationSeparator" w:id="0">
    <w:p w:rsidR="006A06B4" w:rsidRDefault="006A06B4" w:rsidP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B4" w:rsidRDefault="006A06B4" w:rsidP="00FF09EF">
      <w:r>
        <w:separator/>
      </w:r>
    </w:p>
  </w:footnote>
  <w:footnote w:type="continuationSeparator" w:id="0">
    <w:p w:rsidR="006A06B4" w:rsidRDefault="006A06B4" w:rsidP="00FF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Pr="00467A9B" w:rsidRDefault="00FF09EF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</w:t>
    </w:r>
    <w:r w:rsidR="001B3ED9" w:rsidRPr="00467A9B">
      <w:rPr>
        <w:sz w:val="22"/>
        <w:szCs w:val="22"/>
      </w:rPr>
      <w:t>postępowania: GNI.271.</w:t>
    </w:r>
    <w:r w:rsidR="00467A9B" w:rsidRPr="00467A9B">
      <w:rPr>
        <w:sz w:val="22"/>
        <w:szCs w:val="22"/>
      </w:rPr>
      <w:t>11</w:t>
    </w:r>
    <w:r w:rsidRPr="00467A9B">
      <w:rPr>
        <w:sz w:val="22"/>
        <w:szCs w:val="22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9EF"/>
    <w:rsid w:val="001603A2"/>
    <w:rsid w:val="001B3ED9"/>
    <w:rsid w:val="00223810"/>
    <w:rsid w:val="002C7367"/>
    <w:rsid w:val="0030526B"/>
    <w:rsid w:val="00467A9B"/>
    <w:rsid w:val="006A06B4"/>
    <w:rsid w:val="00753C64"/>
    <w:rsid w:val="007573AD"/>
    <w:rsid w:val="00A27223"/>
    <w:rsid w:val="00CB1DB1"/>
    <w:rsid w:val="00D34E12"/>
    <w:rsid w:val="00E433EC"/>
    <w:rsid w:val="00F050E8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C44D-16CF-4084-BA2F-86D5F6F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2018-09-03T09:05:00Z</cp:lastPrinted>
  <dcterms:created xsi:type="dcterms:W3CDTF">2018-02-01T05:05:00Z</dcterms:created>
  <dcterms:modified xsi:type="dcterms:W3CDTF">2018-09-03T09:05:00Z</dcterms:modified>
</cp:coreProperties>
</file>