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Suchedniowie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Suchedniowie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650C0E" w:rsidRPr="00496AC3" w14:paraId="0FE5B882" w14:textId="77777777" w:rsidTr="002672B7">
        <w:tc>
          <w:tcPr>
            <w:tcW w:w="870" w:type="dxa"/>
            <w:vAlign w:val="center"/>
          </w:tcPr>
          <w:p w14:paraId="5325B753" w14:textId="03451A1B" w:rsidR="00650C0E" w:rsidRPr="00650C0E" w:rsidRDefault="00650C0E" w:rsidP="00650C0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4763" w:type="dxa"/>
            <w:vAlign w:val="center"/>
          </w:tcPr>
          <w:p w14:paraId="68F6BF5F" w14:textId="4817AFBB" w:rsidR="00650C0E" w:rsidRPr="00650C0E" w:rsidRDefault="00650C0E" w:rsidP="00650C0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rPr>
                <w:b w:val="0"/>
                <w:bCs/>
                <w:sz w:val="23"/>
                <w:szCs w:val="23"/>
              </w:rPr>
            </w:pPr>
            <w:r w:rsidRPr="00650C0E">
              <w:rPr>
                <w:b w:val="0"/>
                <w:szCs w:val="24"/>
              </w:rPr>
              <w:t>Ewa Grażyna Kaniewska</w:t>
            </w:r>
          </w:p>
        </w:tc>
        <w:tc>
          <w:tcPr>
            <w:tcW w:w="4076" w:type="dxa"/>
            <w:vAlign w:val="center"/>
          </w:tcPr>
          <w:p w14:paraId="5D187FA5" w14:textId="39C856F5" w:rsidR="00650C0E" w:rsidRPr="00650C0E" w:rsidRDefault="00650C0E" w:rsidP="00650C0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szCs w:val="24"/>
              </w:rPr>
              <w:t>Przewodniczący</w:t>
            </w:r>
            <w:r w:rsidRPr="00650C0E">
              <w:rPr>
                <w:b w:val="0"/>
                <w:szCs w:val="24"/>
              </w:rPr>
              <w:t xml:space="preserve">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7CABE26B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22EA044" w14:textId="3DA96344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Magdalena Jaszczur</w:t>
            </w:r>
          </w:p>
        </w:tc>
        <w:tc>
          <w:tcPr>
            <w:tcW w:w="4076" w:type="dxa"/>
            <w:vAlign w:val="center"/>
          </w:tcPr>
          <w:p w14:paraId="61C738C7" w14:textId="64C99240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</w:t>
            </w:r>
            <w:r w:rsidR="00423E96">
              <w:rPr>
                <w:szCs w:val="24"/>
              </w:rPr>
              <w:t xml:space="preserve"> Komisji</w:t>
            </w:r>
          </w:p>
        </w:tc>
      </w:tr>
      <w:tr w:rsidR="00423E96" w:rsidRPr="00496AC3" w14:paraId="146A91AD" w14:textId="77777777" w:rsidTr="00423E96">
        <w:tc>
          <w:tcPr>
            <w:tcW w:w="870" w:type="dxa"/>
            <w:vAlign w:val="center"/>
          </w:tcPr>
          <w:p w14:paraId="0ECC5A6D" w14:textId="08C5BD0D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50B5C8DC" w14:textId="3442B576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Stanisław Dymarczyk</w:t>
            </w:r>
          </w:p>
        </w:tc>
        <w:tc>
          <w:tcPr>
            <w:tcW w:w="4076" w:type="dxa"/>
            <w:vAlign w:val="center"/>
          </w:tcPr>
          <w:p w14:paraId="68E781C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15AD986" w14:textId="77777777" w:rsidTr="00423E96">
        <w:tc>
          <w:tcPr>
            <w:tcW w:w="870" w:type="dxa"/>
            <w:vAlign w:val="center"/>
          </w:tcPr>
          <w:p w14:paraId="57636047" w14:textId="3AB5FB1E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1A717A1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Małgorzata Kaczmarczyk</w:t>
            </w:r>
          </w:p>
        </w:tc>
        <w:tc>
          <w:tcPr>
            <w:tcW w:w="4076" w:type="dxa"/>
            <w:vAlign w:val="center"/>
          </w:tcPr>
          <w:p w14:paraId="0E66306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40D2070" w14:textId="77777777" w:rsidTr="00423E96">
        <w:tc>
          <w:tcPr>
            <w:tcW w:w="870" w:type="dxa"/>
            <w:vAlign w:val="center"/>
          </w:tcPr>
          <w:p w14:paraId="4EA076A0" w14:textId="3B97F34D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7CF3BE8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Kazimierz Matla</w:t>
            </w:r>
          </w:p>
        </w:tc>
        <w:tc>
          <w:tcPr>
            <w:tcW w:w="4076" w:type="dxa"/>
            <w:vAlign w:val="center"/>
          </w:tcPr>
          <w:p w14:paraId="2DE20CA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F293350" w14:textId="77777777" w:rsidTr="00423E96">
        <w:tc>
          <w:tcPr>
            <w:tcW w:w="870" w:type="dxa"/>
            <w:vAlign w:val="center"/>
          </w:tcPr>
          <w:p w14:paraId="16A24F7E" w14:textId="55411853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6BD0505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Marta Piasta</w:t>
            </w:r>
          </w:p>
        </w:tc>
        <w:tc>
          <w:tcPr>
            <w:tcW w:w="4076" w:type="dxa"/>
            <w:vAlign w:val="center"/>
          </w:tcPr>
          <w:p w14:paraId="31A702F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3DF272D" w14:textId="77777777" w:rsidTr="00423E96">
        <w:tc>
          <w:tcPr>
            <w:tcW w:w="870" w:type="dxa"/>
            <w:vAlign w:val="center"/>
          </w:tcPr>
          <w:p w14:paraId="1AA27AC0" w14:textId="1A0F4A54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664BE6C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Sylwia Ewa Sitarz</w:t>
            </w:r>
          </w:p>
        </w:tc>
        <w:tc>
          <w:tcPr>
            <w:tcW w:w="4076" w:type="dxa"/>
            <w:vAlign w:val="center"/>
          </w:tcPr>
          <w:p w14:paraId="08E2122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94F50C0" w14:textId="77777777" w:rsidTr="00423E96">
        <w:tc>
          <w:tcPr>
            <w:tcW w:w="870" w:type="dxa"/>
            <w:vAlign w:val="center"/>
          </w:tcPr>
          <w:p w14:paraId="02EECE5B" w14:textId="57A33CED" w:rsidR="00423E96" w:rsidRPr="00496AC3" w:rsidRDefault="00650C0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763" w:type="dxa"/>
            <w:vAlign w:val="center"/>
          </w:tcPr>
          <w:p w14:paraId="1E6F26D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Edyta Halina Wojtyna</w:t>
            </w:r>
          </w:p>
        </w:tc>
        <w:tc>
          <w:tcPr>
            <w:tcW w:w="4076" w:type="dxa"/>
            <w:vAlign w:val="center"/>
          </w:tcPr>
          <w:p w14:paraId="2931DF4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F0D35EE" w14:textId="77777777" w:rsidTr="00423E96">
        <w:tc>
          <w:tcPr>
            <w:tcW w:w="870" w:type="dxa"/>
            <w:vAlign w:val="center"/>
          </w:tcPr>
          <w:p w14:paraId="72D9CB2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2853D60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Damian Woś</w:t>
            </w:r>
          </w:p>
        </w:tc>
        <w:tc>
          <w:tcPr>
            <w:tcW w:w="4076" w:type="dxa"/>
            <w:vAlign w:val="center"/>
          </w:tcPr>
          <w:p w14:paraId="3345FD2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Suchedniowie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Miasta i Gminy w Suchedniowie, ul. Fabryczna 5, 26-130 Suchedniów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412543186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 xml:space="preserve">przyjmowania </w:t>
      </w:r>
      <w:r w:rsidRPr="00650C0E">
        <w:rPr>
          <w:b/>
          <w:bCs/>
          <w:sz w:val="23"/>
          <w:szCs w:val="23"/>
        </w:rPr>
        <w:t>zgłoszeń list ka</w:t>
      </w:r>
      <w:r w:rsidR="008127FF" w:rsidRPr="00650C0E">
        <w:rPr>
          <w:b/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52DB4849" w14:textId="644F81D4" w:rsidR="008127FF" w:rsidRDefault="00650C0E" w:rsidP="00650C0E">
      <w:pPr>
        <w:spacing w:before="240"/>
        <w:ind w:left="567"/>
        <w:rPr>
          <w:b/>
          <w:sz w:val="23"/>
          <w:szCs w:val="23"/>
          <w:vertAlign w:val="superscript"/>
        </w:rPr>
      </w:pPr>
      <w:r w:rsidRPr="00650C0E">
        <w:rPr>
          <w:b/>
          <w:sz w:val="23"/>
          <w:szCs w:val="23"/>
        </w:rPr>
        <w:t>29.02.2024 r.</w:t>
      </w:r>
      <w:r w:rsidR="002F3CF8">
        <w:rPr>
          <w:b/>
          <w:sz w:val="23"/>
          <w:szCs w:val="23"/>
        </w:rPr>
        <w:t xml:space="preserve"> (czwartek)</w:t>
      </w:r>
      <w:r w:rsidRPr="00650C0E">
        <w:rPr>
          <w:b/>
          <w:sz w:val="23"/>
          <w:szCs w:val="23"/>
        </w:rPr>
        <w:t xml:space="preserve">  godz. 15</w:t>
      </w:r>
      <w:r w:rsidRPr="00650C0E">
        <w:rPr>
          <w:b/>
          <w:sz w:val="23"/>
          <w:szCs w:val="23"/>
          <w:vertAlign w:val="superscript"/>
        </w:rPr>
        <w:t>00</w:t>
      </w:r>
      <w:r w:rsidRPr="00650C0E">
        <w:rPr>
          <w:b/>
          <w:sz w:val="23"/>
          <w:szCs w:val="23"/>
        </w:rPr>
        <w:t>- 18</w:t>
      </w:r>
      <w:r w:rsidRPr="00650C0E">
        <w:rPr>
          <w:b/>
          <w:sz w:val="23"/>
          <w:szCs w:val="23"/>
          <w:vertAlign w:val="superscript"/>
        </w:rPr>
        <w:t>00</w:t>
      </w:r>
    </w:p>
    <w:p w14:paraId="00807357" w14:textId="155159D8" w:rsidR="00650C0E" w:rsidRPr="00650C0E" w:rsidRDefault="002F3CF8" w:rsidP="00650C0E">
      <w:pPr>
        <w:spacing w:before="240"/>
        <w:ind w:left="567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01.03</w:t>
      </w:r>
      <w:r w:rsidR="00650C0E" w:rsidRPr="00650C0E">
        <w:rPr>
          <w:b/>
          <w:sz w:val="23"/>
          <w:szCs w:val="23"/>
        </w:rPr>
        <w:t xml:space="preserve">.2024 r.  </w:t>
      </w:r>
      <w:r>
        <w:rPr>
          <w:b/>
          <w:sz w:val="23"/>
          <w:szCs w:val="23"/>
        </w:rPr>
        <w:t xml:space="preserve">(piątek)  </w:t>
      </w:r>
      <w:r w:rsidR="00650C0E" w:rsidRPr="00650C0E">
        <w:rPr>
          <w:b/>
          <w:sz w:val="23"/>
          <w:szCs w:val="23"/>
        </w:rPr>
        <w:t>godz. 15</w:t>
      </w:r>
      <w:r w:rsidR="00650C0E" w:rsidRPr="00650C0E">
        <w:rPr>
          <w:b/>
          <w:sz w:val="23"/>
          <w:szCs w:val="23"/>
          <w:vertAlign w:val="superscript"/>
        </w:rPr>
        <w:t>00</w:t>
      </w:r>
      <w:r w:rsidR="00650C0E" w:rsidRPr="00650C0E">
        <w:rPr>
          <w:b/>
          <w:sz w:val="23"/>
          <w:szCs w:val="23"/>
        </w:rPr>
        <w:t>- 18</w:t>
      </w:r>
      <w:r w:rsidR="00650C0E" w:rsidRPr="00650C0E">
        <w:rPr>
          <w:b/>
          <w:sz w:val="23"/>
          <w:szCs w:val="23"/>
          <w:vertAlign w:val="superscript"/>
        </w:rPr>
        <w:t>00</w:t>
      </w:r>
    </w:p>
    <w:p w14:paraId="5AD58236" w14:textId="53F04ACD" w:rsidR="00650C0E" w:rsidRPr="00650C0E" w:rsidRDefault="002F3CF8" w:rsidP="00650C0E">
      <w:pPr>
        <w:spacing w:before="240"/>
        <w:ind w:left="567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02.03.2024 r.  (sobota)   godz. 9</w:t>
      </w:r>
      <w:r w:rsidR="00650C0E" w:rsidRPr="00650C0E">
        <w:rPr>
          <w:b/>
          <w:sz w:val="23"/>
          <w:szCs w:val="23"/>
          <w:vertAlign w:val="superscript"/>
        </w:rPr>
        <w:t>00</w:t>
      </w:r>
      <w:r w:rsidR="00650C0E" w:rsidRPr="00650C0E">
        <w:rPr>
          <w:b/>
          <w:sz w:val="23"/>
          <w:szCs w:val="23"/>
        </w:rPr>
        <w:t xml:space="preserve">- </w:t>
      </w:r>
      <w:r>
        <w:rPr>
          <w:b/>
          <w:sz w:val="23"/>
          <w:szCs w:val="23"/>
        </w:rPr>
        <w:t>13</w:t>
      </w:r>
      <w:r w:rsidR="00650C0E" w:rsidRPr="00650C0E">
        <w:rPr>
          <w:b/>
          <w:sz w:val="23"/>
          <w:szCs w:val="23"/>
          <w:vertAlign w:val="superscript"/>
        </w:rPr>
        <w:t>00</w:t>
      </w:r>
    </w:p>
    <w:p w14:paraId="4BF12588" w14:textId="59E8D2EA" w:rsidR="00650C0E" w:rsidRPr="00650C0E" w:rsidRDefault="002F3CF8" w:rsidP="00650C0E">
      <w:pPr>
        <w:spacing w:before="240"/>
        <w:ind w:left="567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04.03.2024 r. (poniedziałek)  godz. 12</w:t>
      </w:r>
      <w:r w:rsidR="00650C0E" w:rsidRPr="00650C0E">
        <w:rPr>
          <w:b/>
          <w:sz w:val="23"/>
          <w:szCs w:val="23"/>
          <w:vertAlign w:val="superscript"/>
        </w:rPr>
        <w:t>00</w:t>
      </w:r>
      <w:r w:rsidR="00650C0E" w:rsidRPr="00650C0E">
        <w:rPr>
          <w:b/>
          <w:sz w:val="23"/>
          <w:szCs w:val="23"/>
        </w:rPr>
        <w:t xml:space="preserve">- </w:t>
      </w:r>
      <w:r>
        <w:rPr>
          <w:b/>
          <w:sz w:val="23"/>
          <w:szCs w:val="23"/>
        </w:rPr>
        <w:t>16</w:t>
      </w:r>
      <w:r w:rsidR="00650C0E" w:rsidRPr="00650C0E">
        <w:rPr>
          <w:b/>
          <w:sz w:val="23"/>
          <w:szCs w:val="23"/>
          <w:vertAlign w:val="superscript"/>
        </w:rPr>
        <w:t>00</w:t>
      </w:r>
    </w:p>
    <w:p w14:paraId="028697F6" w14:textId="77777777" w:rsidR="00650C0E" w:rsidRPr="00650C0E" w:rsidRDefault="00650C0E" w:rsidP="00650C0E">
      <w:pPr>
        <w:spacing w:before="240"/>
        <w:ind w:left="567"/>
        <w:rPr>
          <w:b/>
          <w:sz w:val="23"/>
          <w:szCs w:val="23"/>
          <w:vertAlign w:val="superscript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Suchedniowie</w:t>
      </w:r>
    </w:p>
    <w:p w14:paraId="4C19ABBF" w14:textId="4472749D" w:rsidR="00174020" w:rsidRDefault="00174020" w:rsidP="001504AA">
      <w:pPr>
        <w:ind w:left="5670"/>
        <w:jc w:val="center"/>
        <w:rPr>
          <w:sz w:val="23"/>
          <w:szCs w:val="23"/>
        </w:rPr>
      </w:pPr>
    </w:p>
    <w:p w14:paraId="75F07237" w14:textId="4A311244" w:rsidR="002F3CF8" w:rsidRPr="001504AA" w:rsidRDefault="00A840F8" w:rsidP="001504AA">
      <w:pPr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 xml:space="preserve">/-/ </w:t>
      </w:r>
      <w:bookmarkStart w:id="0" w:name="_GoBack"/>
      <w:bookmarkEnd w:id="0"/>
      <w:r w:rsidR="002F3CF8">
        <w:rPr>
          <w:sz w:val="23"/>
          <w:szCs w:val="23"/>
        </w:rPr>
        <w:t>Ewa Grażyna Kaniewska</w:t>
      </w:r>
    </w:p>
    <w:sectPr w:rsidR="002F3CF8" w:rsidRPr="001504AA" w:rsidSect="00A76CFD">
      <w:headerReference w:type="even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3CF8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50C0E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840F8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CA16-E5A7-45CD-A42B-CF29630E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KAROLINA STYCZEŃ</cp:lastModifiedBy>
  <cp:revision>27</cp:revision>
  <cp:lastPrinted>2024-02-28T12:45:00Z</cp:lastPrinted>
  <dcterms:created xsi:type="dcterms:W3CDTF">2022-05-11T08:42:00Z</dcterms:created>
  <dcterms:modified xsi:type="dcterms:W3CDTF">2024-02-28T13:44:00Z</dcterms:modified>
  <dc:identifier/>
  <dc:language/>
</cp:coreProperties>
</file>